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382" w:rsidRPr="00EC4382" w:rsidRDefault="00EC4382" w:rsidP="00EC4382">
      <w:pPr>
        <w:jc w:val="center"/>
        <w:rPr>
          <w:b/>
          <w:lang w:val="ro-RO"/>
        </w:rPr>
      </w:pPr>
      <w:r w:rsidRPr="00EC4382">
        <w:rPr>
          <w:b/>
        </w:rPr>
        <w:t>ROM</w:t>
      </w:r>
      <w:r w:rsidRPr="00EC4382">
        <w:rPr>
          <w:b/>
          <w:lang w:val="ro-RO"/>
        </w:rPr>
        <w:t>ÂNIA</w:t>
      </w:r>
    </w:p>
    <w:p w:rsidR="00EC4382" w:rsidRPr="001279CD" w:rsidRDefault="00EC4382" w:rsidP="00EC4382">
      <w:pPr>
        <w:jc w:val="center"/>
        <w:rPr>
          <w:b/>
          <w:sz w:val="22"/>
          <w:szCs w:val="22"/>
          <w:lang w:val="ro-RO"/>
        </w:rPr>
      </w:pPr>
      <w:r w:rsidRPr="001279CD">
        <w:rPr>
          <w:b/>
          <w:sz w:val="22"/>
          <w:szCs w:val="22"/>
          <w:lang w:val="ro-RO"/>
        </w:rPr>
        <w:t>JUDEŢUL SIBIU</w:t>
      </w:r>
    </w:p>
    <w:p w:rsidR="00EC4382" w:rsidRPr="001279CD" w:rsidRDefault="00EC4382" w:rsidP="001279CD">
      <w:pPr>
        <w:jc w:val="center"/>
        <w:rPr>
          <w:b/>
          <w:sz w:val="22"/>
          <w:szCs w:val="22"/>
          <w:lang w:val="ro-RO"/>
        </w:rPr>
      </w:pPr>
      <w:r w:rsidRPr="001279CD">
        <w:rPr>
          <w:b/>
          <w:sz w:val="22"/>
          <w:szCs w:val="22"/>
          <w:lang w:val="ro-RO"/>
        </w:rPr>
        <w:t>CONSILIUL LOCAL AL COMUNEI POPLACA</w:t>
      </w:r>
    </w:p>
    <w:p w:rsidR="00EC4382" w:rsidRPr="001279CD" w:rsidRDefault="00EC4382" w:rsidP="00EC4382">
      <w:pPr>
        <w:ind w:right="-814"/>
        <w:jc w:val="center"/>
        <w:rPr>
          <w:b/>
          <w:sz w:val="22"/>
          <w:szCs w:val="22"/>
          <w:lang w:val="ro-RO"/>
        </w:rPr>
      </w:pPr>
    </w:p>
    <w:p w:rsidR="00EC4382" w:rsidRPr="00C43CD5" w:rsidRDefault="00EC4382" w:rsidP="00C43CD5">
      <w:pPr>
        <w:ind w:left="2160" w:firstLine="720"/>
        <w:rPr>
          <w:b/>
          <w:sz w:val="22"/>
          <w:szCs w:val="22"/>
          <w:u w:val="single"/>
          <w:lang w:val="ro-RO"/>
        </w:rPr>
      </w:pPr>
      <w:r w:rsidRPr="001279CD">
        <w:rPr>
          <w:b/>
          <w:sz w:val="22"/>
          <w:szCs w:val="22"/>
          <w:lang w:val="ro-RO"/>
        </w:rPr>
        <w:t xml:space="preserve">           </w:t>
      </w:r>
      <w:r w:rsidRPr="001279CD">
        <w:rPr>
          <w:b/>
          <w:sz w:val="22"/>
          <w:szCs w:val="22"/>
          <w:u w:val="single"/>
          <w:lang w:val="ro-RO"/>
        </w:rPr>
        <w:t xml:space="preserve">HOTĂRÂREA NR. </w:t>
      </w:r>
      <w:r w:rsidR="002E6943">
        <w:rPr>
          <w:b/>
          <w:sz w:val="22"/>
          <w:szCs w:val="22"/>
          <w:u w:val="single"/>
          <w:lang w:val="ro-RO"/>
        </w:rPr>
        <w:t>3</w:t>
      </w:r>
    </w:p>
    <w:p w:rsidR="00240A83" w:rsidRPr="001279CD" w:rsidRDefault="00240A83" w:rsidP="00240A83">
      <w:pPr>
        <w:pStyle w:val="Corptext"/>
        <w:rPr>
          <w:sz w:val="22"/>
          <w:szCs w:val="22"/>
        </w:rPr>
      </w:pPr>
      <w:r w:rsidRPr="001279CD">
        <w:rPr>
          <w:sz w:val="22"/>
          <w:szCs w:val="22"/>
        </w:rPr>
        <w:t xml:space="preserve">privind </w:t>
      </w:r>
      <w:proofErr w:type="spellStart"/>
      <w:r w:rsidRPr="001279CD">
        <w:rPr>
          <w:sz w:val="22"/>
          <w:szCs w:val="22"/>
          <w:lang w:val="en-US"/>
        </w:rPr>
        <w:t>acordarea</w:t>
      </w:r>
      <w:proofErr w:type="spellEnd"/>
      <w:r w:rsidRPr="001279CD">
        <w:rPr>
          <w:sz w:val="22"/>
          <w:szCs w:val="22"/>
          <w:lang w:val="en-US"/>
        </w:rPr>
        <w:t xml:space="preserve"> </w:t>
      </w:r>
      <w:proofErr w:type="spellStart"/>
      <w:r w:rsidRPr="001279CD">
        <w:rPr>
          <w:sz w:val="22"/>
          <w:szCs w:val="22"/>
          <w:lang w:val="en-US"/>
        </w:rPr>
        <w:t>unui</w:t>
      </w:r>
      <w:proofErr w:type="spellEnd"/>
      <w:r w:rsidRPr="001279CD">
        <w:rPr>
          <w:sz w:val="22"/>
          <w:szCs w:val="22"/>
          <w:lang w:val="en-US"/>
        </w:rPr>
        <w:t xml:space="preserve"> </w:t>
      </w:r>
      <w:proofErr w:type="spellStart"/>
      <w:r w:rsidRPr="001279CD">
        <w:rPr>
          <w:sz w:val="22"/>
          <w:szCs w:val="22"/>
          <w:lang w:val="en-US"/>
        </w:rPr>
        <w:t>mandat</w:t>
      </w:r>
      <w:proofErr w:type="spellEnd"/>
      <w:r w:rsidRPr="001279CD">
        <w:rPr>
          <w:sz w:val="22"/>
          <w:szCs w:val="22"/>
          <w:lang w:val="en-US"/>
        </w:rPr>
        <w:t xml:space="preserve"> special </w:t>
      </w:r>
      <w:proofErr w:type="spellStart"/>
      <w:r w:rsidRPr="001279CD">
        <w:rPr>
          <w:sz w:val="22"/>
          <w:szCs w:val="22"/>
          <w:lang w:val="en-US"/>
        </w:rPr>
        <w:t>în</w:t>
      </w:r>
      <w:proofErr w:type="spellEnd"/>
      <w:r w:rsidRPr="001279CD">
        <w:rPr>
          <w:sz w:val="22"/>
          <w:szCs w:val="22"/>
          <w:lang w:val="en-US"/>
        </w:rPr>
        <w:t xml:space="preserve"> </w:t>
      </w:r>
      <w:proofErr w:type="spellStart"/>
      <w:r w:rsidRPr="001279CD">
        <w:rPr>
          <w:sz w:val="22"/>
          <w:szCs w:val="22"/>
          <w:lang w:val="en-US"/>
        </w:rPr>
        <w:t>veder</w:t>
      </w:r>
      <w:r w:rsidR="00D52DC1">
        <w:rPr>
          <w:sz w:val="22"/>
          <w:szCs w:val="22"/>
          <w:lang w:val="en-US"/>
        </w:rPr>
        <w:t>ea</w:t>
      </w:r>
      <w:proofErr w:type="spellEnd"/>
      <w:r w:rsidR="00D52DC1">
        <w:rPr>
          <w:sz w:val="22"/>
          <w:szCs w:val="22"/>
          <w:lang w:val="en-US"/>
        </w:rPr>
        <w:t xml:space="preserve"> </w:t>
      </w:r>
      <w:proofErr w:type="spellStart"/>
      <w:r w:rsidR="00D52DC1">
        <w:rPr>
          <w:sz w:val="22"/>
          <w:szCs w:val="22"/>
          <w:lang w:val="en-US"/>
        </w:rPr>
        <w:t>exercitării</w:t>
      </w:r>
      <w:proofErr w:type="spellEnd"/>
      <w:r w:rsidR="00D52DC1">
        <w:rPr>
          <w:sz w:val="22"/>
          <w:szCs w:val="22"/>
          <w:lang w:val="en-US"/>
        </w:rPr>
        <w:t xml:space="preserve"> </w:t>
      </w:r>
      <w:proofErr w:type="spellStart"/>
      <w:r w:rsidR="00D52DC1">
        <w:rPr>
          <w:sz w:val="22"/>
          <w:szCs w:val="22"/>
          <w:lang w:val="en-US"/>
        </w:rPr>
        <w:t>votului</w:t>
      </w:r>
      <w:proofErr w:type="spellEnd"/>
      <w:r w:rsidR="00D52DC1">
        <w:rPr>
          <w:sz w:val="22"/>
          <w:szCs w:val="22"/>
          <w:lang w:val="en-US"/>
        </w:rPr>
        <w:t xml:space="preserve"> </w:t>
      </w:r>
      <w:r w:rsidRPr="001279CD">
        <w:rPr>
          <w:sz w:val="22"/>
          <w:szCs w:val="22"/>
          <w:lang w:val="en-US"/>
        </w:rPr>
        <w:t xml:space="preserve"> </w:t>
      </w:r>
      <w:proofErr w:type="spellStart"/>
      <w:r w:rsidRPr="001279CD">
        <w:rPr>
          <w:sz w:val="22"/>
          <w:szCs w:val="22"/>
          <w:lang w:val="en-US"/>
        </w:rPr>
        <w:t>privind</w:t>
      </w:r>
      <w:proofErr w:type="spellEnd"/>
      <w:r w:rsidRPr="001279CD">
        <w:rPr>
          <w:sz w:val="22"/>
          <w:szCs w:val="22"/>
          <w:lang w:val="en-US"/>
        </w:rPr>
        <w:t xml:space="preserve"> </w:t>
      </w:r>
      <w:proofErr w:type="spellStart"/>
      <w:r w:rsidRPr="001279CD">
        <w:rPr>
          <w:sz w:val="22"/>
          <w:szCs w:val="22"/>
          <w:lang w:val="en-US"/>
        </w:rPr>
        <w:t>modificarea</w:t>
      </w:r>
      <w:proofErr w:type="spellEnd"/>
      <w:r w:rsidRPr="001279CD">
        <w:rPr>
          <w:sz w:val="22"/>
          <w:szCs w:val="22"/>
          <w:lang w:val="en-US"/>
        </w:rPr>
        <w:t> </w:t>
      </w:r>
      <w:proofErr w:type="spellStart"/>
      <w:r w:rsidRPr="001279CD">
        <w:rPr>
          <w:sz w:val="22"/>
          <w:szCs w:val="22"/>
          <w:lang w:val="en-US"/>
        </w:rPr>
        <w:t>prețului</w:t>
      </w:r>
      <w:proofErr w:type="spellEnd"/>
      <w:r w:rsidRPr="001279CD">
        <w:rPr>
          <w:sz w:val="22"/>
          <w:szCs w:val="22"/>
          <w:lang w:val="en-US"/>
        </w:rPr>
        <w:t xml:space="preserve"> la </w:t>
      </w:r>
      <w:proofErr w:type="spellStart"/>
      <w:r w:rsidRPr="001279CD">
        <w:rPr>
          <w:sz w:val="22"/>
          <w:szCs w:val="22"/>
          <w:lang w:val="en-US"/>
        </w:rPr>
        <w:t>apă</w:t>
      </w:r>
      <w:proofErr w:type="spellEnd"/>
      <w:r w:rsidRPr="001279CD">
        <w:rPr>
          <w:sz w:val="22"/>
          <w:szCs w:val="22"/>
          <w:lang w:val="en-US"/>
        </w:rPr>
        <w:t xml:space="preserve"> </w:t>
      </w:r>
      <w:proofErr w:type="spellStart"/>
      <w:r w:rsidRPr="001279CD">
        <w:rPr>
          <w:sz w:val="22"/>
          <w:szCs w:val="22"/>
          <w:lang w:val="en-US"/>
        </w:rPr>
        <w:t>potabilă</w:t>
      </w:r>
      <w:proofErr w:type="spellEnd"/>
      <w:r w:rsidRPr="001279CD">
        <w:rPr>
          <w:sz w:val="22"/>
          <w:szCs w:val="22"/>
          <w:lang w:val="en-US"/>
        </w:rPr>
        <w:t xml:space="preserve">, </w:t>
      </w:r>
      <w:r w:rsidRPr="001279CD">
        <w:rPr>
          <w:sz w:val="22"/>
          <w:szCs w:val="22"/>
        </w:rPr>
        <w:t xml:space="preserve">în </w:t>
      </w:r>
      <w:r w:rsidR="00EC4382" w:rsidRPr="001279CD">
        <w:rPr>
          <w:sz w:val="22"/>
          <w:szCs w:val="22"/>
        </w:rPr>
        <w:t xml:space="preserve">comuna </w:t>
      </w:r>
      <w:proofErr w:type="spellStart"/>
      <w:r w:rsidR="00EC4382" w:rsidRPr="001279CD">
        <w:rPr>
          <w:sz w:val="22"/>
          <w:szCs w:val="22"/>
        </w:rPr>
        <w:t>Poplaca,jud</w:t>
      </w:r>
      <w:proofErr w:type="spellEnd"/>
      <w:r w:rsidR="00EC4382" w:rsidRPr="001279CD">
        <w:rPr>
          <w:sz w:val="22"/>
          <w:szCs w:val="22"/>
        </w:rPr>
        <w:t>. Sibiu</w:t>
      </w:r>
    </w:p>
    <w:p w:rsidR="00240A83" w:rsidRPr="001279CD" w:rsidRDefault="00240A83" w:rsidP="00240A83">
      <w:pPr>
        <w:rPr>
          <w:b/>
          <w:sz w:val="22"/>
          <w:szCs w:val="22"/>
          <w:lang w:val="ro-RO"/>
        </w:rPr>
      </w:pPr>
    </w:p>
    <w:p w:rsidR="00240A83" w:rsidRPr="001279CD" w:rsidRDefault="00240A83" w:rsidP="00240A83">
      <w:pPr>
        <w:ind w:firstLine="720"/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 xml:space="preserve">Consiliul Local al </w:t>
      </w:r>
      <w:r w:rsidR="00EC4382" w:rsidRPr="001279CD">
        <w:rPr>
          <w:sz w:val="22"/>
          <w:szCs w:val="22"/>
          <w:lang w:val="ro-RO"/>
        </w:rPr>
        <w:t xml:space="preserve">comunei </w:t>
      </w:r>
      <w:proofErr w:type="spellStart"/>
      <w:r w:rsidR="00EC4382" w:rsidRPr="001279CD">
        <w:rPr>
          <w:sz w:val="22"/>
          <w:szCs w:val="22"/>
          <w:lang w:val="ro-RO"/>
        </w:rPr>
        <w:t>Poplaca,jud</w:t>
      </w:r>
      <w:proofErr w:type="spellEnd"/>
      <w:r w:rsidR="00EC4382" w:rsidRPr="001279CD">
        <w:rPr>
          <w:sz w:val="22"/>
          <w:szCs w:val="22"/>
          <w:lang w:val="ro-RO"/>
        </w:rPr>
        <w:t>. Sibiu,</w:t>
      </w:r>
      <w:r w:rsidRPr="001279CD">
        <w:rPr>
          <w:sz w:val="22"/>
          <w:szCs w:val="22"/>
          <w:lang w:val="ro-RO"/>
        </w:rPr>
        <w:t xml:space="preserve"> întrunit în </w:t>
      </w:r>
      <w:proofErr w:type="spellStart"/>
      <w:r w:rsidRPr="001279CD">
        <w:rPr>
          <w:sz w:val="22"/>
          <w:szCs w:val="22"/>
          <w:lang w:val="ro-RO"/>
        </w:rPr>
        <w:t>şedinţa</w:t>
      </w:r>
      <w:proofErr w:type="spellEnd"/>
      <w:r w:rsidRPr="001279CD">
        <w:rPr>
          <w:sz w:val="22"/>
          <w:szCs w:val="22"/>
          <w:lang w:val="ro-RO"/>
        </w:rPr>
        <w:t xml:space="preserve"> ordinară din data de </w:t>
      </w:r>
      <w:r w:rsidR="00EC4382" w:rsidRPr="001279CD">
        <w:rPr>
          <w:sz w:val="22"/>
          <w:szCs w:val="22"/>
          <w:lang w:val="ro-RO"/>
        </w:rPr>
        <w:t>28.01.2016</w:t>
      </w:r>
      <w:r w:rsidRPr="001279CD">
        <w:rPr>
          <w:sz w:val="22"/>
          <w:szCs w:val="22"/>
          <w:lang w:val="ro-RO"/>
        </w:rPr>
        <w:t>,</w:t>
      </w:r>
    </w:p>
    <w:p w:rsidR="00240A83" w:rsidRPr="001279CD" w:rsidRDefault="00240A83" w:rsidP="00240A83">
      <w:pPr>
        <w:pStyle w:val="Corptext"/>
        <w:ind w:firstLine="720"/>
        <w:jc w:val="both"/>
        <w:rPr>
          <w:b w:val="0"/>
          <w:sz w:val="22"/>
          <w:szCs w:val="22"/>
        </w:rPr>
      </w:pPr>
      <w:r w:rsidRPr="001279CD">
        <w:rPr>
          <w:b w:val="0"/>
          <w:sz w:val="22"/>
          <w:szCs w:val="22"/>
        </w:rPr>
        <w:t>Analiz</w:t>
      </w:r>
      <w:r w:rsidR="00EC4382" w:rsidRPr="001279CD">
        <w:rPr>
          <w:b w:val="0"/>
          <w:sz w:val="22"/>
          <w:szCs w:val="22"/>
        </w:rPr>
        <w:t xml:space="preserve">ând raportul nr. </w:t>
      </w:r>
      <w:r w:rsidR="006305D1">
        <w:rPr>
          <w:b w:val="0"/>
          <w:sz w:val="22"/>
          <w:szCs w:val="22"/>
        </w:rPr>
        <w:t>106</w:t>
      </w:r>
      <w:r w:rsidR="009C10FD">
        <w:rPr>
          <w:b w:val="0"/>
          <w:sz w:val="22"/>
          <w:szCs w:val="22"/>
        </w:rPr>
        <w:t xml:space="preserve"> din 22.01.2</w:t>
      </w:r>
      <w:r w:rsidR="00C2221E" w:rsidRPr="001279CD">
        <w:rPr>
          <w:b w:val="0"/>
          <w:sz w:val="22"/>
          <w:szCs w:val="22"/>
        </w:rPr>
        <w:t>016 prin care viceprimarul</w:t>
      </w:r>
      <w:r w:rsidR="00EC4382" w:rsidRPr="001279CD">
        <w:rPr>
          <w:b w:val="0"/>
          <w:sz w:val="22"/>
          <w:szCs w:val="22"/>
        </w:rPr>
        <w:t xml:space="preserve"> comunei </w:t>
      </w:r>
      <w:r w:rsidRPr="001279CD">
        <w:rPr>
          <w:b w:val="0"/>
          <w:sz w:val="22"/>
          <w:szCs w:val="22"/>
        </w:rPr>
        <w:t xml:space="preserve">propune </w:t>
      </w:r>
      <w:proofErr w:type="spellStart"/>
      <w:r w:rsidRPr="001279CD">
        <w:rPr>
          <w:b w:val="0"/>
          <w:sz w:val="22"/>
          <w:szCs w:val="22"/>
          <w:lang w:val="en-US"/>
        </w:rPr>
        <w:t>acordarea</w:t>
      </w:r>
      <w:proofErr w:type="spellEnd"/>
      <w:r w:rsidRPr="001279CD">
        <w:rPr>
          <w:b w:val="0"/>
          <w:sz w:val="22"/>
          <w:szCs w:val="22"/>
          <w:lang w:val="en-US"/>
        </w:rPr>
        <w:t xml:space="preserve"> </w:t>
      </w:r>
      <w:proofErr w:type="spellStart"/>
      <w:r w:rsidRPr="001279CD">
        <w:rPr>
          <w:b w:val="0"/>
          <w:sz w:val="22"/>
          <w:szCs w:val="22"/>
          <w:lang w:val="en-US"/>
        </w:rPr>
        <w:t>unui</w:t>
      </w:r>
      <w:proofErr w:type="spellEnd"/>
      <w:r w:rsidRPr="001279CD">
        <w:rPr>
          <w:b w:val="0"/>
          <w:sz w:val="22"/>
          <w:szCs w:val="22"/>
          <w:lang w:val="en-US"/>
        </w:rPr>
        <w:t xml:space="preserve"> </w:t>
      </w:r>
      <w:proofErr w:type="spellStart"/>
      <w:r w:rsidRPr="001279CD">
        <w:rPr>
          <w:b w:val="0"/>
          <w:sz w:val="22"/>
          <w:szCs w:val="22"/>
          <w:lang w:val="en-US"/>
        </w:rPr>
        <w:t>mandat</w:t>
      </w:r>
      <w:proofErr w:type="spellEnd"/>
      <w:r w:rsidRPr="001279CD">
        <w:rPr>
          <w:b w:val="0"/>
          <w:sz w:val="22"/>
          <w:szCs w:val="22"/>
          <w:lang w:val="en-US"/>
        </w:rPr>
        <w:t xml:space="preserve"> special </w:t>
      </w:r>
      <w:proofErr w:type="spellStart"/>
      <w:r w:rsidRPr="001279CD">
        <w:rPr>
          <w:b w:val="0"/>
          <w:sz w:val="22"/>
          <w:szCs w:val="22"/>
          <w:lang w:val="en-US"/>
        </w:rPr>
        <w:t>în</w:t>
      </w:r>
      <w:proofErr w:type="spellEnd"/>
      <w:r w:rsidRPr="001279CD">
        <w:rPr>
          <w:b w:val="0"/>
          <w:sz w:val="22"/>
          <w:szCs w:val="22"/>
          <w:lang w:val="en-US"/>
        </w:rPr>
        <w:t xml:space="preserve"> </w:t>
      </w:r>
      <w:proofErr w:type="spellStart"/>
      <w:r w:rsidRPr="001279CD">
        <w:rPr>
          <w:b w:val="0"/>
          <w:sz w:val="22"/>
          <w:szCs w:val="22"/>
          <w:lang w:val="en-US"/>
        </w:rPr>
        <w:t>veder</w:t>
      </w:r>
      <w:r w:rsidR="000D34F8">
        <w:rPr>
          <w:b w:val="0"/>
          <w:sz w:val="22"/>
          <w:szCs w:val="22"/>
          <w:lang w:val="en-US"/>
        </w:rPr>
        <w:t>ea</w:t>
      </w:r>
      <w:proofErr w:type="spellEnd"/>
      <w:r w:rsidR="000D34F8">
        <w:rPr>
          <w:b w:val="0"/>
          <w:sz w:val="22"/>
          <w:szCs w:val="22"/>
          <w:lang w:val="en-US"/>
        </w:rPr>
        <w:t xml:space="preserve"> </w:t>
      </w:r>
      <w:proofErr w:type="spellStart"/>
      <w:r w:rsidR="000D34F8">
        <w:rPr>
          <w:b w:val="0"/>
          <w:sz w:val="22"/>
          <w:szCs w:val="22"/>
          <w:lang w:val="en-US"/>
        </w:rPr>
        <w:t>exercitării</w:t>
      </w:r>
      <w:proofErr w:type="spellEnd"/>
      <w:r w:rsidR="000D34F8">
        <w:rPr>
          <w:b w:val="0"/>
          <w:sz w:val="22"/>
          <w:szCs w:val="22"/>
          <w:lang w:val="en-US"/>
        </w:rPr>
        <w:t xml:space="preserve"> </w:t>
      </w:r>
      <w:proofErr w:type="spellStart"/>
      <w:r w:rsidR="000D34F8">
        <w:rPr>
          <w:b w:val="0"/>
          <w:sz w:val="22"/>
          <w:szCs w:val="22"/>
          <w:lang w:val="en-US"/>
        </w:rPr>
        <w:t>votului</w:t>
      </w:r>
      <w:proofErr w:type="spellEnd"/>
      <w:r w:rsidRPr="001279CD">
        <w:rPr>
          <w:b w:val="0"/>
          <w:sz w:val="22"/>
          <w:szCs w:val="22"/>
          <w:lang w:val="en-US"/>
        </w:rPr>
        <w:t xml:space="preserve"> </w:t>
      </w:r>
      <w:proofErr w:type="spellStart"/>
      <w:r w:rsidRPr="001279CD">
        <w:rPr>
          <w:b w:val="0"/>
          <w:sz w:val="22"/>
          <w:szCs w:val="22"/>
          <w:lang w:val="en-US"/>
        </w:rPr>
        <w:t>privind</w:t>
      </w:r>
      <w:proofErr w:type="spellEnd"/>
      <w:r w:rsidRPr="001279CD">
        <w:rPr>
          <w:b w:val="0"/>
          <w:sz w:val="22"/>
          <w:szCs w:val="22"/>
          <w:lang w:val="en-US"/>
        </w:rPr>
        <w:t xml:space="preserve"> </w:t>
      </w:r>
      <w:r w:rsidRPr="001279CD">
        <w:rPr>
          <w:b w:val="0"/>
          <w:sz w:val="22"/>
          <w:szCs w:val="22"/>
        </w:rPr>
        <w:t>aprobarea modificării prețului și tarifului pentru serviciile publice de ali</w:t>
      </w:r>
      <w:r w:rsidR="00EC4382" w:rsidRPr="001279CD">
        <w:rPr>
          <w:b w:val="0"/>
          <w:sz w:val="22"/>
          <w:szCs w:val="22"/>
        </w:rPr>
        <w:t xml:space="preserve">mentare cu apă </w:t>
      </w:r>
      <w:r w:rsidR="0042145F" w:rsidRPr="001279CD">
        <w:rPr>
          <w:b w:val="0"/>
          <w:sz w:val="22"/>
          <w:szCs w:val="22"/>
        </w:rPr>
        <w:t xml:space="preserve">în comuna </w:t>
      </w:r>
      <w:proofErr w:type="spellStart"/>
      <w:r w:rsidR="0042145F" w:rsidRPr="001279CD">
        <w:rPr>
          <w:b w:val="0"/>
          <w:sz w:val="22"/>
          <w:szCs w:val="22"/>
        </w:rPr>
        <w:t>Poplaca,jud</w:t>
      </w:r>
      <w:proofErr w:type="spellEnd"/>
      <w:r w:rsidR="0042145F" w:rsidRPr="001279CD">
        <w:rPr>
          <w:b w:val="0"/>
          <w:sz w:val="22"/>
          <w:szCs w:val="22"/>
        </w:rPr>
        <w:t>. Sibiu</w:t>
      </w:r>
      <w:r w:rsidRPr="001279CD">
        <w:rPr>
          <w:b w:val="0"/>
          <w:sz w:val="22"/>
          <w:szCs w:val="22"/>
        </w:rPr>
        <w:t xml:space="preserve"> de către S.C. APĂ-CANAL S.A. Sibiu, începând cu data de 01.01.2016,</w:t>
      </w:r>
    </w:p>
    <w:p w:rsidR="00240A83" w:rsidRPr="001279CD" w:rsidRDefault="00240A83" w:rsidP="00240A83">
      <w:pPr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</w:rPr>
        <w:tab/>
      </w:r>
      <w:proofErr w:type="spellStart"/>
      <w:r w:rsidRPr="001279CD">
        <w:rPr>
          <w:sz w:val="22"/>
          <w:szCs w:val="22"/>
        </w:rPr>
        <w:t>În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conformitate</w:t>
      </w:r>
      <w:proofErr w:type="spellEnd"/>
      <w:r w:rsidRPr="001279CD">
        <w:rPr>
          <w:sz w:val="22"/>
          <w:szCs w:val="22"/>
        </w:rPr>
        <w:t xml:space="preserve"> cu </w:t>
      </w:r>
      <w:proofErr w:type="spellStart"/>
      <w:r w:rsidRPr="001279CD">
        <w:rPr>
          <w:sz w:val="22"/>
          <w:szCs w:val="22"/>
        </w:rPr>
        <w:t>avizul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nr</w:t>
      </w:r>
      <w:proofErr w:type="spellEnd"/>
      <w:r w:rsidRPr="001279CD">
        <w:rPr>
          <w:sz w:val="22"/>
          <w:szCs w:val="22"/>
        </w:rPr>
        <w:t xml:space="preserve">. 331781/29.12.2015 </w:t>
      </w:r>
      <w:proofErr w:type="spellStart"/>
      <w:r w:rsidRPr="001279CD">
        <w:rPr>
          <w:sz w:val="22"/>
          <w:szCs w:val="22"/>
        </w:rPr>
        <w:t>privind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modificarea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prețurilor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și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tarifelor</w:t>
      </w:r>
      <w:proofErr w:type="spellEnd"/>
      <w:r w:rsidRPr="001279CD">
        <w:rPr>
          <w:sz w:val="22"/>
          <w:szCs w:val="22"/>
        </w:rPr>
        <w:t xml:space="preserve"> la </w:t>
      </w:r>
      <w:proofErr w:type="spellStart"/>
      <w:r w:rsidRPr="001279CD">
        <w:rPr>
          <w:sz w:val="22"/>
          <w:szCs w:val="22"/>
        </w:rPr>
        <w:t>serviciile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publice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alimentare</w:t>
      </w:r>
      <w:proofErr w:type="spellEnd"/>
      <w:r w:rsidRPr="001279CD">
        <w:rPr>
          <w:sz w:val="22"/>
          <w:szCs w:val="22"/>
        </w:rPr>
        <w:t xml:space="preserve"> cu </w:t>
      </w:r>
      <w:proofErr w:type="spellStart"/>
      <w:proofErr w:type="gramStart"/>
      <w:r w:rsidRPr="001279CD">
        <w:rPr>
          <w:sz w:val="22"/>
          <w:szCs w:val="22"/>
        </w:rPr>
        <w:t>apă</w:t>
      </w:r>
      <w:proofErr w:type="spellEnd"/>
      <w:proofErr w:type="gram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și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canalizare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pentru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întreaga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arie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operare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către</w:t>
      </w:r>
      <w:proofErr w:type="spellEnd"/>
      <w:r w:rsidRPr="001279CD">
        <w:rPr>
          <w:sz w:val="22"/>
          <w:szCs w:val="22"/>
        </w:rPr>
        <w:t xml:space="preserve"> S.C. APĂ-CANAL S.A. Sibiu, </w:t>
      </w:r>
      <w:proofErr w:type="spellStart"/>
      <w:r w:rsidRPr="001279CD">
        <w:rPr>
          <w:sz w:val="22"/>
          <w:szCs w:val="22"/>
        </w:rPr>
        <w:t>emis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Autoritatea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Națională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Reglementare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pentru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Serviciile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Comunitare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Utilități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Publice</w:t>
      </w:r>
      <w:proofErr w:type="spellEnd"/>
      <w:r w:rsidRPr="001279CD">
        <w:rPr>
          <w:sz w:val="22"/>
          <w:szCs w:val="22"/>
        </w:rPr>
        <w:t>,</w:t>
      </w:r>
    </w:p>
    <w:p w:rsidR="00240A83" w:rsidRPr="001279CD" w:rsidRDefault="00240A83" w:rsidP="00240A83">
      <w:pPr>
        <w:ind w:firstLine="720"/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>În conformitate cu art. 291, alin. 1, lit. a) și alin. 2, lit. g) din Legea nr. 227/2015 privind Codul Fiscal, cu modificările și completările ulterioare,</w:t>
      </w:r>
    </w:p>
    <w:p w:rsidR="00240A83" w:rsidRPr="001279CD" w:rsidRDefault="00240A83" w:rsidP="00240A83">
      <w:pPr>
        <w:ind w:firstLine="720"/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 xml:space="preserve">Având în vedere art. 16, alin. 3, lit. d) și art. 21, alin.1 din Statutul </w:t>
      </w:r>
      <w:proofErr w:type="spellStart"/>
      <w:r w:rsidRPr="001279CD">
        <w:rPr>
          <w:sz w:val="22"/>
          <w:szCs w:val="22"/>
          <w:lang w:val="ro-RO"/>
        </w:rPr>
        <w:t>Asociaţiei</w:t>
      </w:r>
      <w:proofErr w:type="spellEnd"/>
      <w:r w:rsidRPr="001279CD">
        <w:rPr>
          <w:sz w:val="22"/>
          <w:szCs w:val="22"/>
          <w:lang w:val="ro-RO"/>
        </w:rPr>
        <w:t xml:space="preserve"> de Dezvoltare Intercomunitară „</w:t>
      </w:r>
      <w:proofErr w:type="spellStart"/>
      <w:r w:rsidRPr="001279CD">
        <w:rPr>
          <w:sz w:val="22"/>
          <w:szCs w:val="22"/>
          <w:lang w:val="ro-RO"/>
        </w:rPr>
        <w:t>Asociaţia</w:t>
      </w:r>
      <w:proofErr w:type="spellEnd"/>
      <w:r w:rsidRPr="001279CD">
        <w:rPr>
          <w:sz w:val="22"/>
          <w:szCs w:val="22"/>
          <w:lang w:val="ro-RO"/>
        </w:rPr>
        <w:t xml:space="preserve"> de Apă” Sibiu.</w:t>
      </w:r>
    </w:p>
    <w:p w:rsidR="001D3967" w:rsidRPr="001279CD" w:rsidRDefault="001D3967" w:rsidP="001D3967">
      <w:pPr>
        <w:ind w:right="-814" w:firstLine="720"/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 xml:space="preserve">În temeiul art. 36 alin. 2 lit. d, alin. 6, pct. 19 </w:t>
      </w:r>
      <w:proofErr w:type="spellStart"/>
      <w:r w:rsidRPr="001279CD">
        <w:rPr>
          <w:sz w:val="22"/>
          <w:szCs w:val="22"/>
          <w:lang w:val="ro-RO"/>
        </w:rPr>
        <w:t>şi</w:t>
      </w:r>
      <w:proofErr w:type="spellEnd"/>
      <w:r w:rsidRPr="001279CD">
        <w:rPr>
          <w:sz w:val="22"/>
          <w:szCs w:val="22"/>
          <w:lang w:val="ro-RO"/>
        </w:rPr>
        <w:t xml:space="preserve"> ale art.45 alin.1 din Legea nr. 215/2001 privind </w:t>
      </w:r>
      <w:proofErr w:type="spellStart"/>
      <w:r w:rsidRPr="001279CD">
        <w:rPr>
          <w:sz w:val="22"/>
          <w:szCs w:val="22"/>
          <w:lang w:val="ro-RO"/>
        </w:rPr>
        <w:t>administraţia</w:t>
      </w:r>
      <w:proofErr w:type="spellEnd"/>
      <w:r w:rsidRPr="001279CD">
        <w:rPr>
          <w:sz w:val="22"/>
          <w:szCs w:val="22"/>
          <w:lang w:val="ro-RO"/>
        </w:rPr>
        <w:t xml:space="preserve"> publică locală, republicată, cu modificările </w:t>
      </w:r>
      <w:proofErr w:type="spellStart"/>
      <w:r w:rsidRPr="001279CD">
        <w:rPr>
          <w:sz w:val="22"/>
          <w:szCs w:val="22"/>
          <w:lang w:val="ro-RO"/>
        </w:rPr>
        <w:t>şi</w:t>
      </w:r>
      <w:proofErr w:type="spellEnd"/>
      <w:r w:rsidRPr="001279CD">
        <w:rPr>
          <w:sz w:val="22"/>
          <w:szCs w:val="22"/>
          <w:lang w:val="ro-RO"/>
        </w:rPr>
        <w:t xml:space="preserve"> completările ulterioare,</w:t>
      </w:r>
    </w:p>
    <w:p w:rsidR="0042145F" w:rsidRPr="001279CD" w:rsidRDefault="0042145F" w:rsidP="00240A83">
      <w:pPr>
        <w:ind w:firstLine="720"/>
        <w:jc w:val="both"/>
        <w:rPr>
          <w:sz w:val="22"/>
          <w:szCs w:val="22"/>
          <w:lang w:val="ro-RO"/>
        </w:rPr>
      </w:pPr>
    </w:p>
    <w:p w:rsidR="00240A83" w:rsidRPr="001279CD" w:rsidRDefault="00240A83" w:rsidP="00240A83">
      <w:pPr>
        <w:jc w:val="center"/>
        <w:rPr>
          <w:b/>
          <w:sz w:val="22"/>
          <w:szCs w:val="22"/>
          <w:lang w:val="ro-RO"/>
        </w:rPr>
      </w:pPr>
      <w:r w:rsidRPr="001279CD">
        <w:rPr>
          <w:b/>
          <w:sz w:val="22"/>
          <w:szCs w:val="22"/>
          <w:lang w:val="ro-RO"/>
        </w:rPr>
        <w:t>HOTĂRĂŞTE :</w:t>
      </w:r>
    </w:p>
    <w:p w:rsidR="00240A83" w:rsidRPr="001279CD" w:rsidRDefault="001279CD" w:rsidP="00240A83">
      <w:pPr>
        <w:ind w:firstLine="720"/>
        <w:jc w:val="both"/>
        <w:rPr>
          <w:sz w:val="22"/>
          <w:szCs w:val="22"/>
        </w:rPr>
      </w:pPr>
      <w:r w:rsidRPr="001279CD">
        <w:rPr>
          <w:b/>
          <w:sz w:val="22"/>
          <w:szCs w:val="22"/>
          <w:u w:val="single"/>
          <w:lang w:val="ro-RO"/>
        </w:rPr>
        <w:t xml:space="preserve">Art.1. </w:t>
      </w:r>
      <w:r w:rsidR="00240A83" w:rsidRPr="001279CD">
        <w:rPr>
          <w:sz w:val="22"/>
          <w:szCs w:val="22"/>
          <w:lang w:val="ro-RO"/>
        </w:rPr>
        <w:t xml:space="preserve"> Se a</w:t>
      </w:r>
      <w:r w:rsidR="00C2221E" w:rsidRPr="001279CD">
        <w:rPr>
          <w:sz w:val="22"/>
          <w:szCs w:val="22"/>
          <w:lang w:val="ro-RO"/>
        </w:rPr>
        <w:t xml:space="preserve">cordă mandat special </w:t>
      </w:r>
      <w:proofErr w:type="spellStart"/>
      <w:r w:rsidR="00C2221E" w:rsidRPr="001279CD">
        <w:rPr>
          <w:sz w:val="22"/>
          <w:szCs w:val="22"/>
          <w:lang w:val="ro-RO"/>
        </w:rPr>
        <w:t>d-lui</w:t>
      </w:r>
      <w:proofErr w:type="spellEnd"/>
      <w:r w:rsidR="00C2221E" w:rsidRPr="001279CD">
        <w:rPr>
          <w:sz w:val="22"/>
          <w:szCs w:val="22"/>
          <w:lang w:val="ro-RO"/>
        </w:rPr>
        <w:t xml:space="preserve"> Surdu </w:t>
      </w:r>
      <w:proofErr w:type="spellStart"/>
      <w:r w:rsidR="00C2221E" w:rsidRPr="001279CD">
        <w:rPr>
          <w:sz w:val="22"/>
          <w:szCs w:val="22"/>
          <w:lang w:val="ro-RO"/>
        </w:rPr>
        <w:t>Cornel,</w:t>
      </w:r>
      <w:r w:rsidR="00240A83" w:rsidRPr="001279CD">
        <w:rPr>
          <w:sz w:val="22"/>
          <w:szCs w:val="22"/>
          <w:lang w:val="ro-RO"/>
        </w:rPr>
        <w:t>în</w:t>
      </w:r>
      <w:proofErr w:type="spellEnd"/>
      <w:r w:rsidR="00240A83" w:rsidRPr="001279CD">
        <w:rPr>
          <w:sz w:val="22"/>
          <w:szCs w:val="22"/>
          <w:lang w:val="ro-RO"/>
        </w:rPr>
        <w:t xml:space="preserve"> calitate de repr</w:t>
      </w:r>
      <w:r w:rsidR="00C2221E" w:rsidRPr="001279CD">
        <w:rPr>
          <w:sz w:val="22"/>
          <w:szCs w:val="22"/>
          <w:lang w:val="ro-RO"/>
        </w:rPr>
        <w:t xml:space="preserve">ezentant legal al </w:t>
      </w:r>
      <w:r w:rsidR="00240A83" w:rsidRPr="001279CD">
        <w:rPr>
          <w:sz w:val="22"/>
          <w:szCs w:val="22"/>
          <w:lang w:val="ro-RO"/>
        </w:rPr>
        <w:t>com</w:t>
      </w:r>
      <w:r w:rsidR="00C2221E" w:rsidRPr="001279CD">
        <w:rPr>
          <w:sz w:val="22"/>
          <w:szCs w:val="22"/>
          <w:lang w:val="ro-RO"/>
        </w:rPr>
        <w:t xml:space="preserve">unei </w:t>
      </w:r>
      <w:proofErr w:type="spellStart"/>
      <w:r w:rsidR="00C2221E" w:rsidRPr="001279CD">
        <w:rPr>
          <w:sz w:val="22"/>
          <w:szCs w:val="22"/>
          <w:lang w:val="ro-RO"/>
        </w:rPr>
        <w:t>Poplaca,jud</w:t>
      </w:r>
      <w:proofErr w:type="spellEnd"/>
      <w:r w:rsidR="00C2221E" w:rsidRPr="001279CD">
        <w:rPr>
          <w:sz w:val="22"/>
          <w:szCs w:val="22"/>
          <w:lang w:val="ro-RO"/>
        </w:rPr>
        <w:t xml:space="preserve">. Sibiu </w:t>
      </w:r>
      <w:r w:rsidR="00240A83" w:rsidRPr="001279CD">
        <w:rPr>
          <w:sz w:val="22"/>
          <w:szCs w:val="22"/>
          <w:lang w:val="ro-RO"/>
        </w:rPr>
        <w:t xml:space="preserve">în cadrul Adunării Generale a </w:t>
      </w:r>
      <w:proofErr w:type="spellStart"/>
      <w:r w:rsidR="00240A83" w:rsidRPr="001279CD">
        <w:rPr>
          <w:sz w:val="22"/>
          <w:szCs w:val="22"/>
          <w:lang w:val="ro-RO"/>
        </w:rPr>
        <w:t>Asociaţiei</w:t>
      </w:r>
      <w:proofErr w:type="spellEnd"/>
      <w:r w:rsidR="00240A83" w:rsidRPr="001279CD">
        <w:rPr>
          <w:sz w:val="22"/>
          <w:szCs w:val="22"/>
          <w:lang w:val="ro-RO"/>
        </w:rPr>
        <w:t xml:space="preserve"> de Dezvoltare Intercomunitară „</w:t>
      </w:r>
      <w:proofErr w:type="spellStart"/>
      <w:r w:rsidR="00240A83" w:rsidRPr="001279CD">
        <w:rPr>
          <w:sz w:val="22"/>
          <w:szCs w:val="22"/>
          <w:lang w:val="ro-RO"/>
        </w:rPr>
        <w:t>Asociaţia</w:t>
      </w:r>
      <w:proofErr w:type="spellEnd"/>
      <w:r w:rsidR="00240A83" w:rsidRPr="001279CD">
        <w:rPr>
          <w:sz w:val="22"/>
          <w:szCs w:val="22"/>
          <w:lang w:val="ro-RO"/>
        </w:rPr>
        <w:t xml:space="preserve"> de Apă” Sibiu, în vederea exercitării votului</w:t>
      </w:r>
      <w:r w:rsidR="00C2221E" w:rsidRPr="001279CD">
        <w:rPr>
          <w:sz w:val="22"/>
          <w:szCs w:val="22"/>
          <w:lang w:val="ro-RO"/>
        </w:rPr>
        <w:t xml:space="preserve"> </w:t>
      </w:r>
      <w:r w:rsidR="00240A83" w:rsidRPr="001279CD">
        <w:rPr>
          <w:sz w:val="22"/>
          <w:szCs w:val="22"/>
          <w:lang w:val="ro-RO"/>
        </w:rPr>
        <w:t xml:space="preserve"> privind modificarea prețului pentru apă potabilă, </w:t>
      </w:r>
      <w:proofErr w:type="spellStart"/>
      <w:r w:rsidR="00C2221E" w:rsidRPr="001279CD">
        <w:rPr>
          <w:sz w:val="22"/>
          <w:szCs w:val="22"/>
        </w:rPr>
        <w:t>în</w:t>
      </w:r>
      <w:proofErr w:type="spellEnd"/>
      <w:r w:rsidR="00C2221E" w:rsidRPr="001279CD">
        <w:rPr>
          <w:sz w:val="22"/>
          <w:szCs w:val="22"/>
        </w:rPr>
        <w:t xml:space="preserve"> </w:t>
      </w:r>
      <w:proofErr w:type="spellStart"/>
      <w:r w:rsidR="00C2221E" w:rsidRPr="001279CD">
        <w:rPr>
          <w:sz w:val="22"/>
          <w:szCs w:val="22"/>
        </w:rPr>
        <w:t>comuna</w:t>
      </w:r>
      <w:proofErr w:type="spellEnd"/>
      <w:r w:rsidR="00C2221E" w:rsidRPr="001279CD">
        <w:rPr>
          <w:sz w:val="22"/>
          <w:szCs w:val="22"/>
        </w:rPr>
        <w:t xml:space="preserve"> </w:t>
      </w:r>
      <w:proofErr w:type="spellStart"/>
      <w:r w:rsidR="00C2221E" w:rsidRPr="001279CD">
        <w:rPr>
          <w:sz w:val="22"/>
          <w:szCs w:val="22"/>
        </w:rPr>
        <w:t>Poplaca</w:t>
      </w:r>
      <w:r w:rsidR="00240A83" w:rsidRPr="001279CD">
        <w:rPr>
          <w:sz w:val="22"/>
          <w:szCs w:val="22"/>
        </w:rPr>
        <w:t>,</w:t>
      </w:r>
      <w:r w:rsidR="00C2221E" w:rsidRPr="001279CD">
        <w:rPr>
          <w:sz w:val="22"/>
          <w:szCs w:val="22"/>
        </w:rPr>
        <w:t>jud</w:t>
      </w:r>
      <w:proofErr w:type="spellEnd"/>
      <w:r w:rsidR="00C2221E" w:rsidRPr="001279CD">
        <w:rPr>
          <w:sz w:val="22"/>
          <w:szCs w:val="22"/>
        </w:rPr>
        <w:t>. Sibiu,</w:t>
      </w:r>
      <w:r w:rsidR="00240A83" w:rsidRPr="001279CD">
        <w:rPr>
          <w:sz w:val="22"/>
          <w:szCs w:val="22"/>
        </w:rPr>
        <w:t xml:space="preserve"> </w:t>
      </w:r>
      <w:proofErr w:type="spellStart"/>
      <w:r w:rsidR="00240A83" w:rsidRPr="001279CD">
        <w:rPr>
          <w:sz w:val="22"/>
          <w:szCs w:val="22"/>
        </w:rPr>
        <w:t>începând</w:t>
      </w:r>
      <w:proofErr w:type="spellEnd"/>
      <w:r w:rsidR="00240A83" w:rsidRPr="001279CD">
        <w:rPr>
          <w:sz w:val="22"/>
          <w:szCs w:val="22"/>
        </w:rPr>
        <w:t xml:space="preserve"> cu data </w:t>
      </w:r>
      <w:proofErr w:type="spellStart"/>
      <w:r w:rsidR="00240A83" w:rsidRPr="001279CD">
        <w:rPr>
          <w:sz w:val="22"/>
          <w:szCs w:val="22"/>
        </w:rPr>
        <w:t>de</w:t>
      </w:r>
      <w:proofErr w:type="spellEnd"/>
      <w:r w:rsidR="00240A83" w:rsidRPr="001279CD">
        <w:rPr>
          <w:sz w:val="22"/>
          <w:szCs w:val="22"/>
        </w:rPr>
        <w:t xml:space="preserve"> 01.01.2016.</w:t>
      </w:r>
    </w:p>
    <w:p w:rsidR="00240A83" w:rsidRPr="001279CD" w:rsidRDefault="00240A83" w:rsidP="001279CD">
      <w:pPr>
        <w:ind w:firstLine="720"/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>Prețurile la a</w:t>
      </w:r>
      <w:r w:rsidR="00C2221E" w:rsidRPr="001279CD">
        <w:rPr>
          <w:sz w:val="22"/>
          <w:szCs w:val="22"/>
          <w:lang w:val="ro-RO"/>
        </w:rPr>
        <w:t>pă potabilă,</w:t>
      </w:r>
      <w:r w:rsidRPr="001279CD">
        <w:rPr>
          <w:sz w:val="22"/>
          <w:szCs w:val="22"/>
          <w:lang w:val="ro-RO"/>
        </w:rPr>
        <w:t xml:space="preserve"> avizate de Autoritatea Națională de Reglementare pentru Serviciile Comunitare și de Utilități Publice, începând cu data de 01.01.2016, au următoarele nivele:</w:t>
      </w:r>
    </w:p>
    <w:p w:rsidR="00240A83" w:rsidRPr="001279CD" w:rsidRDefault="00240A83" w:rsidP="00240A83">
      <w:pPr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 xml:space="preserve"> </w:t>
      </w:r>
    </w:p>
    <w:tbl>
      <w:tblPr>
        <w:tblpPr w:leftFromText="180" w:rightFromText="180" w:vertAnchor="text" w:horzAnchor="margin" w:tblpY="-24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880"/>
        <w:gridCol w:w="2280"/>
      </w:tblGrid>
      <w:tr w:rsidR="00240A83" w:rsidRPr="001279CD" w:rsidTr="003C40D3">
        <w:tc>
          <w:tcPr>
            <w:tcW w:w="4068" w:type="dxa"/>
          </w:tcPr>
          <w:p w:rsidR="00240A83" w:rsidRPr="001279CD" w:rsidRDefault="00240A83" w:rsidP="003C40D3">
            <w:pPr>
              <w:jc w:val="both"/>
              <w:rPr>
                <w:sz w:val="22"/>
                <w:szCs w:val="22"/>
              </w:rPr>
            </w:pPr>
            <w:proofErr w:type="spellStart"/>
            <w:r w:rsidRPr="001279CD">
              <w:rPr>
                <w:sz w:val="22"/>
                <w:szCs w:val="22"/>
              </w:rPr>
              <w:t>Specificaţie</w:t>
            </w:r>
            <w:proofErr w:type="spellEnd"/>
          </w:p>
        </w:tc>
        <w:tc>
          <w:tcPr>
            <w:tcW w:w="2880" w:type="dxa"/>
          </w:tcPr>
          <w:p w:rsidR="00240A83" w:rsidRPr="001279CD" w:rsidRDefault="00240A83" w:rsidP="003C40D3">
            <w:pPr>
              <w:rPr>
                <w:sz w:val="22"/>
                <w:szCs w:val="22"/>
              </w:rPr>
            </w:pPr>
            <w:proofErr w:type="spellStart"/>
            <w:r w:rsidRPr="001279CD">
              <w:rPr>
                <w:sz w:val="22"/>
                <w:szCs w:val="22"/>
              </w:rPr>
              <w:t>Preţ</w:t>
            </w:r>
            <w:proofErr w:type="spellEnd"/>
            <w:r w:rsidRPr="001279CD">
              <w:rPr>
                <w:sz w:val="22"/>
                <w:szCs w:val="22"/>
              </w:rPr>
              <w:t>/</w:t>
            </w:r>
            <w:proofErr w:type="spellStart"/>
            <w:r w:rsidRPr="001279CD">
              <w:rPr>
                <w:sz w:val="22"/>
                <w:szCs w:val="22"/>
              </w:rPr>
              <w:t>tarif</w:t>
            </w:r>
            <w:proofErr w:type="spellEnd"/>
            <w:r w:rsidRPr="001279CD">
              <w:rPr>
                <w:sz w:val="22"/>
                <w:szCs w:val="22"/>
              </w:rPr>
              <w:t xml:space="preserve"> </w:t>
            </w:r>
            <w:proofErr w:type="spellStart"/>
            <w:r w:rsidRPr="001279CD">
              <w:rPr>
                <w:sz w:val="22"/>
                <w:szCs w:val="22"/>
              </w:rPr>
              <w:t>pentru</w:t>
            </w:r>
            <w:proofErr w:type="spellEnd"/>
            <w:r w:rsidRPr="001279CD">
              <w:rPr>
                <w:sz w:val="22"/>
                <w:szCs w:val="22"/>
              </w:rPr>
              <w:t xml:space="preserve"> </w:t>
            </w:r>
            <w:proofErr w:type="spellStart"/>
            <w:r w:rsidRPr="001279CD">
              <w:rPr>
                <w:sz w:val="22"/>
                <w:szCs w:val="22"/>
              </w:rPr>
              <w:t>populaţie</w:t>
            </w:r>
            <w:proofErr w:type="spellEnd"/>
            <w:r w:rsidRPr="001279CD">
              <w:rPr>
                <w:sz w:val="22"/>
                <w:szCs w:val="22"/>
              </w:rPr>
              <w:t xml:space="preserve">, </w:t>
            </w:r>
            <w:proofErr w:type="spellStart"/>
            <w:r w:rsidRPr="001279CD">
              <w:rPr>
                <w:sz w:val="22"/>
                <w:szCs w:val="22"/>
              </w:rPr>
              <w:t>inclusiv</w:t>
            </w:r>
            <w:proofErr w:type="spellEnd"/>
            <w:r w:rsidRPr="001279CD">
              <w:rPr>
                <w:sz w:val="22"/>
                <w:szCs w:val="22"/>
              </w:rPr>
              <w:t xml:space="preserve"> T.V.A., </w:t>
            </w:r>
            <w:proofErr w:type="spellStart"/>
            <w:r w:rsidRPr="001279CD">
              <w:rPr>
                <w:sz w:val="22"/>
                <w:szCs w:val="22"/>
              </w:rPr>
              <w:t>începând</w:t>
            </w:r>
            <w:proofErr w:type="spellEnd"/>
            <w:r w:rsidRPr="001279CD">
              <w:rPr>
                <w:sz w:val="22"/>
                <w:szCs w:val="22"/>
              </w:rPr>
              <w:t xml:space="preserve"> cu 01.01.2016</w:t>
            </w:r>
          </w:p>
          <w:p w:rsidR="00240A83" w:rsidRPr="001279CD" w:rsidRDefault="00240A83" w:rsidP="003C40D3">
            <w:pPr>
              <w:rPr>
                <w:sz w:val="22"/>
                <w:szCs w:val="22"/>
              </w:rPr>
            </w:pPr>
            <w:r w:rsidRPr="001279CD">
              <w:rPr>
                <w:sz w:val="22"/>
                <w:szCs w:val="22"/>
              </w:rPr>
              <w:t>Lei/mc</w:t>
            </w:r>
          </w:p>
        </w:tc>
        <w:tc>
          <w:tcPr>
            <w:tcW w:w="2280" w:type="dxa"/>
          </w:tcPr>
          <w:p w:rsidR="00240A83" w:rsidRPr="001279CD" w:rsidRDefault="00240A83" w:rsidP="003C40D3">
            <w:pPr>
              <w:rPr>
                <w:sz w:val="22"/>
                <w:szCs w:val="22"/>
              </w:rPr>
            </w:pPr>
            <w:proofErr w:type="spellStart"/>
            <w:r w:rsidRPr="001279CD">
              <w:rPr>
                <w:sz w:val="22"/>
                <w:szCs w:val="22"/>
              </w:rPr>
              <w:t>Preţ</w:t>
            </w:r>
            <w:proofErr w:type="spellEnd"/>
            <w:r w:rsidRPr="001279CD">
              <w:rPr>
                <w:sz w:val="22"/>
                <w:szCs w:val="22"/>
              </w:rPr>
              <w:t>/</w:t>
            </w:r>
            <w:proofErr w:type="spellStart"/>
            <w:r w:rsidRPr="001279CD">
              <w:rPr>
                <w:sz w:val="22"/>
                <w:szCs w:val="22"/>
              </w:rPr>
              <w:t>tarif</w:t>
            </w:r>
            <w:proofErr w:type="spellEnd"/>
            <w:r w:rsidRPr="001279CD">
              <w:rPr>
                <w:sz w:val="22"/>
                <w:szCs w:val="22"/>
              </w:rPr>
              <w:t xml:space="preserve"> </w:t>
            </w:r>
            <w:proofErr w:type="spellStart"/>
            <w:r w:rsidRPr="001279CD">
              <w:rPr>
                <w:sz w:val="22"/>
                <w:szCs w:val="22"/>
              </w:rPr>
              <w:t>pentru</w:t>
            </w:r>
            <w:proofErr w:type="spellEnd"/>
            <w:r w:rsidRPr="001279CD">
              <w:rPr>
                <w:sz w:val="22"/>
                <w:szCs w:val="22"/>
              </w:rPr>
              <w:t xml:space="preserve"> rest </w:t>
            </w:r>
            <w:proofErr w:type="spellStart"/>
            <w:r w:rsidRPr="001279CD">
              <w:rPr>
                <w:sz w:val="22"/>
                <w:szCs w:val="22"/>
              </w:rPr>
              <w:t>utilizatori</w:t>
            </w:r>
            <w:proofErr w:type="spellEnd"/>
            <w:r w:rsidRPr="001279CD">
              <w:rPr>
                <w:sz w:val="22"/>
                <w:szCs w:val="22"/>
              </w:rPr>
              <w:t xml:space="preserve">, </w:t>
            </w:r>
            <w:proofErr w:type="spellStart"/>
            <w:r w:rsidRPr="001279CD">
              <w:rPr>
                <w:sz w:val="22"/>
                <w:szCs w:val="22"/>
              </w:rPr>
              <w:t>exclusiv</w:t>
            </w:r>
            <w:proofErr w:type="spellEnd"/>
            <w:r w:rsidRPr="001279CD">
              <w:rPr>
                <w:sz w:val="22"/>
                <w:szCs w:val="22"/>
              </w:rPr>
              <w:t xml:space="preserve"> T.V.A</w:t>
            </w:r>
          </w:p>
          <w:p w:rsidR="00240A83" w:rsidRPr="001279CD" w:rsidRDefault="00240A83" w:rsidP="003C40D3">
            <w:pPr>
              <w:rPr>
                <w:sz w:val="22"/>
                <w:szCs w:val="22"/>
              </w:rPr>
            </w:pPr>
            <w:r w:rsidRPr="001279CD">
              <w:rPr>
                <w:sz w:val="22"/>
                <w:szCs w:val="22"/>
              </w:rPr>
              <w:t>Lei/mc</w:t>
            </w:r>
          </w:p>
        </w:tc>
      </w:tr>
      <w:tr w:rsidR="00240A83" w:rsidRPr="001279CD" w:rsidTr="003C40D3">
        <w:trPr>
          <w:trHeight w:val="981"/>
        </w:trPr>
        <w:tc>
          <w:tcPr>
            <w:tcW w:w="4068" w:type="dxa"/>
          </w:tcPr>
          <w:p w:rsidR="00240A83" w:rsidRPr="001279CD" w:rsidRDefault="00240A83" w:rsidP="003C40D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1279CD">
              <w:rPr>
                <w:b/>
                <w:sz w:val="22"/>
                <w:szCs w:val="22"/>
                <w:lang w:val="ro-RO"/>
              </w:rPr>
              <w:t xml:space="preserve">Apă potabilă produsă, transportată </w:t>
            </w:r>
            <w:proofErr w:type="spellStart"/>
            <w:r w:rsidRPr="001279CD">
              <w:rPr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1279CD">
              <w:rPr>
                <w:b/>
                <w:sz w:val="22"/>
                <w:szCs w:val="22"/>
                <w:lang w:val="ro-RO"/>
              </w:rPr>
              <w:t xml:space="preserve"> distribuită, </w:t>
            </w:r>
            <w:r w:rsidRPr="001279CD">
              <w:rPr>
                <w:sz w:val="22"/>
                <w:szCs w:val="22"/>
                <w:lang w:val="ro-RO"/>
              </w:rPr>
              <w:t>pentru întreaga arie de operare a S.C Apă Canal S.A Sibiu</w:t>
            </w:r>
          </w:p>
        </w:tc>
        <w:tc>
          <w:tcPr>
            <w:tcW w:w="2880" w:type="dxa"/>
          </w:tcPr>
          <w:p w:rsidR="00240A83" w:rsidRPr="001279CD" w:rsidRDefault="00240A83" w:rsidP="003C40D3">
            <w:pPr>
              <w:jc w:val="both"/>
              <w:rPr>
                <w:sz w:val="22"/>
                <w:szCs w:val="22"/>
                <w:lang w:val="ro-RO"/>
              </w:rPr>
            </w:pPr>
            <w:r w:rsidRPr="001279CD">
              <w:rPr>
                <w:sz w:val="22"/>
                <w:szCs w:val="22"/>
                <w:lang w:val="ro-RO"/>
              </w:rPr>
              <w:t>3,36</w:t>
            </w:r>
          </w:p>
        </w:tc>
        <w:tc>
          <w:tcPr>
            <w:tcW w:w="2280" w:type="dxa"/>
          </w:tcPr>
          <w:p w:rsidR="00240A83" w:rsidRPr="001279CD" w:rsidRDefault="00240A83" w:rsidP="003C40D3">
            <w:pPr>
              <w:jc w:val="both"/>
              <w:rPr>
                <w:sz w:val="22"/>
                <w:szCs w:val="22"/>
                <w:lang w:val="ro-RO"/>
              </w:rPr>
            </w:pPr>
            <w:r w:rsidRPr="001279CD">
              <w:rPr>
                <w:sz w:val="22"/>
                <w:szCs w:val="22"/>
                <w:lang w:val="ro-RO"/>
              </w:rPr>
              <w:t>3,08</w:t>
            </w:r>
          </w:p>
        </w:tc>
      </w:tr>
    </w:tbl>
    <w:p w:rsidR="00240A83" w:rsidRPr="001279CD" w:rsidRDefault="00240A83" w:rsidP="001279CD">
      <w:pPr>
        <w:ind w:firstLine="416"/>
        <w:jc w:val="both"/>
        <w:rPr>
          <w:sz w:val="22"/>
          <w:szCs w:val="22"/>
          <w:lang w:val="ro-RO"/>
        </w:rPr>
      </w:pPr>
      <w:proofErr w:type="spellStart"/>
      <w:r w:rsidRPr="001279CD">
        <w:rPr>
          <w:sz w:val="22"/>
          <w:szCs w:val="22"/>
          <w:lang w:val="fr-FR"/>
        </w:rPr>
        <w:t>Prețul</w:t>
      </w:r>
      <w:proofErr w:type="spellEnd"/>
      <w:r w:rsidR="00C2221E" w:rsidRPr="001279CD">
        <w:rPr>
          <w:sz w:val="22"/>
          <w:szCs w:val="22"/>
          <w:lang w:val="fr-FR"/>
        </w:rPr>
        <w:t xml:space="preserve"> </w:t>
      </w:r>
      <w:proofErr w:type="gramStart"/>
      <w:r w:rsidR="00C2221E" w:rsidRPr="001279CD">
        <w:rPr>
          <w:sz w:val="22"/>
          <w:szCs w:val="22"/>
          <w:lang w:val="fr-FR"/>
        </w:rPr>
        <w:t xml:space="preserve">la </w:t>
      </w:r>
      <w:proofErr w:type="spellStart"/>
      <w:r w:rsidR="00C2221E" w:rsidRPr="001279CD">
        <w:rPr>
          <w:sz w:val="22"/>
          <w:szCs w:val="22"/>
          <w:lang w:val="fr-FR"/>
        </w:rPr>
        <w:t>apă</w:t>
      </w:r>
      <w:proofErr w:type="spellEnd"/>
      <w:proofErr w:type="gramEnd"/>
      <w:r w:rsidR="00C2221E" w:rsidRPr="001279CD">
        <w:rPr>
          <w:sz w:val="22"/>
          <w:szCs w:val="22"/>
          <w:lang w:val="fr-FR"/>
        </w:rPr>
        <w:t xml:space="preserve"> </w:t>
      </w:r>
      <w:proofErr w:type="spellStart"/>
      <w:r w:rsidR="00C2221E" w:rsidRPr="001279CD">
        <w:rPr>
          <w:sz w:val="22"/>
          <w:szCs w:val="22"/>
          <w:lang w:val="fr-FR"/>
        </w:rPr>
        <w:t>potabilă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pentru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populaţie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conţin</w:t>
      </w:r>
      <w:proofErr w:type="spellEnd"/>
      <w:r w:rsidRPr="001279CD">
        <w:rPr>
          <w:sz w:val="22"/>
          <w:szCs w:val="22"/>
          <w:lang w:val="fr-FR"/>
        </w:rPr>
        <w:t xml:space="preserve"> TVA </w:t>
      </w:r>
      <w:proofErr w:type="spellStart"/>
      <w:r w:rsidRPr="001279CD">
        <w:rPr>
          <w:sz w:val="22"/>
          <w:szCs w:val="22"/>
          <w:lang w:val="fr-FR"/>
        </w:rPr>
        <w:t>în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cotă</w:t>
      </w:r>
      <w:proofErr w:type="spellEnd"/>
      <w:r w:rsidRPr="001279CD">
        <w:rPr>
          <w:sz w:val="22"/>
          <w:szCs w:val="22"/>
          <w:lang w:val="fr-FR"/>
        </w:rPr>
        <w:t xml:space="preserve"> de 9%, </w:t>
      </w:r>
      <w:proofErr w:type="spellStart"/>
      <w:r w:rsidRPr="001279CD">
        <w:rPr>
          <w:sz w:val="22"/>
          <w:szCs w:val="22"/>
          <w:lang w:val="fr-FR"/>
        </w:rPr>
        <w:t>începând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cu</w:t>
      </w:r>
      <w:proofErr w:type="spellEnd"/>
      <w:r w:rsidRPr="001279CD">
        <w:rPr>
          <w:sz w:val="22"/>
          <w:szCs w:val="22"/>
          <w:lang w:val="fr-FR"/>
        </w:rPr>
        <w:t xml:space="preserve"> data de 01.01.2016, </w:t>
      </w:r>
      <w:proofErr w:type="spellStart"/>
      <w:r w:rsidRPr="001279CD">
        <w:rPr>
          <w:sz w:val="22"/>
          <w:szCs w:val="22"/>
          <w:lang w:val="fr-FR"/>
        </w:rPr>
        <w:t>iar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pentru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rest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utilizatori</w:t>
      </w:r>
      <w:proofErr w:type="spellEnd"/>
      <w:r w:rsidRPr="001279CD">
        <w:rPr>
          <w:sz w:val="22"/>
          <w:szCs w:val="22"/>
          <w:lang w:val="fr-FR"/>
        </w:rPr>
        <w:t xml:space="preserve"> nu </w:t>
      </w:r>
      <w:proofErr w:type="spellStart"/>
      <w:r w:rsidRPr="001279CD">
        <w:rPr>
          <w:sz w:val="22"/>
          <w:szCs w:val="22"/>
          <w:lang w:val="fr-FR"/>
        </w:rPr>
        <w:t>conţine</w:t>
      </w:r>
      <w:proofErr w:type="spellEnd"/>
      <w:r w:rsidRPr="001279CD">
        <w:rPr>
          <w:sz w:val="22"/>
          <w:szCs w:val="22"/>
          <w:lang w:val="fr-FR"/>
        </w:rPr>
        <w:t xml:space="preserve"> TVA. </w:t>
      </w:r>
    </w:p>
    <w:p w:rsidR="00240A83" w:rsidRPr="001279CD" w:rsidRDefault="00240A83" w:rsidP="00240A83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>Prețul la apă potabilă au fost avizate pr</w:t>
      </w:r>
      <w:r w:rsidR="004A56D6">
        <w:rPr>
          <w:sz w:val="22"/>
          <w:szCs w:val="22"/>
          <w:lang w:val="ro-RO"/>
        </w:rPr>
        <w:t xml:space="preserve">in avizul nr. 331781 din 29.12.2015 emis de Autoritatea </w:t>
      </w:r>
      <w:proofErr w:type="spellStart"/>
      <w:r w:rsidR="004A56D6">
        <w:rPr>
          <w:sz w:val="22"/>
          <w:szCs w:val="22"/>
          <w:lang w:val="ro-RO"/>
        </w:rPr>
        <w:t>Naţională</w:t>
      </w:r>
      <w:proofErr w:type="spellEnd"/>
      <w:r w:rsidR="004A56D6">
        <w:rPr>
          <w:sz w:val="22"/>
          <w:szCs w:val="22"/>
          <w:lang w:val="ro-RO"/>
        </w:rPr>
        <w:t xml:space="preserve"> de Reglementare pentru Serviciile Comunitare de </w:t>
      </w:r>
      <w:proofErr w:type="spellStart"/>
      <w:r w:rsidR="004A56D6">
        <w:rPr>
          <w:sz w:val="22"/>
          <w:szCs w:val="22"/>
          <w:lang w:val="ro-RO"/>
        </w:rPr>
        <w:t>Utilităţi</w:t>
      </w:r>
      <w:proofErr w:type="spellEnd"/>
      <w:r w:rsidR="004A56D6">
        <w:rPr>
          <w:sz w:val="22"/>
          <w:szCs w:val="22"/>
          <w:lang w:val="ro-RO"/>
        </w:rPr>
        <w:t xml:space="preserve"> Publice.</w:t>
      </w:r>
    </w:p>
    <w:p w:rsidR="001279CD" w:rsidRPr="001279CD" w:rsidRDefault="001279CD" w:rsidP="001279CD">
      <w:pPr>
        <w:ind w:right="-814"/>
        <w:jc w:val="both"/>
        <w:rPr>
          <w:sz w:val="22"/>
          <w:szCs w:val="22"/>
          <w:lang w:val="ro-RO"/>
        </w:rPr>
      </w:pPr>
      <w:r w:rsidRPr="001279CD">
        <w:rPr>
          <w:b/>
          <w:sz w:val="22"/>
          <w:szCs w:val="22"/>
          <w:u w:val="single"/>
          <w:lang w:val="ro-RO"/>
        </w:rPr>
        <w:t>Art.2</w:t>
      </w:r>
      <w:r w:rsidRPr="001279CD">
        <w:rPr>
          <w:sz w:val="22"/>
          <w:szCs w:val="22"/>
          <w:lang w:val="ro-RO"/>
        </w:rPr>
        <w:t xml:space="preserve"> Cu ducerea la îndeplinire a prevederilor prezentei hotărâri se </w:t>
      </w:r>
      <w:proofErr w:type="spellStart"/>
      <w:r w:rsidRPr="001279CD">
        <w:rPr>
          <w:sz w:val="22"/>
          <w:szCs w:val="22"/>
          <w:lang w:val="ro-RO"/>
        </w:rPr>
        <w:t>încredinţează</w:t>
      </w:r>
      <w:proofErr w:type="spellEnd"/>
      <w:r w:rsidRPr="001279CD">
        <w:rPr>
          <w:sz w:val="22"/>
          <w:szCs w:val="22"/>
          <w:lang w:val="ro-RO"/>
        </w:rPr>
        <w:t xml:space="preserve"> primarul comunei.</w:t>
      </w:r>
    </w:p>
    <w:p w:rsidR="001279CD" w:rsidRPr="001279CD" w:rsidRDefault="001279CD" w:rsidP="001279CD">
      <w:pPr>
        <w:rPr>
          <w:sz w:val="22"/>
          <w:szCs w:val="22"/>
        </w:rPr>
      </w:pPr>
      <w:r w:rsidRPr="001279CD">
        <w:rPr>
          <w:b/>
          <w:sz w:val="22"/>
          <w:szCs w:val="22"/>
          <w:u w:val="single"/>
          <w:lang w:val="ro-RO"/>
        </w:rPr>
        <w:t>Art.3.</w:t>
      </w:r>
      <w:r w:rsidRPr="001279CD">
        <w:rPr>
          <w:sz w:val="22"/>
          <w:szCs w:val="22"/>
          <w:lang w:val="ro-RO"/>
        </w:rPr>
        <w:t xml:space="preserve"> </w:t>
      </w:r>
      <w:proofErr w:type="spellStart"/>
      <w:r w:rsidRPr="001279CD">
        <w:rPr>
          <w:sz w:val="22"/>
          <w:szCs w:val="22"/>
        </w:rPr>
        <w:t>Prezenta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hotărâre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proofErr w:type="gramStart"/>
      <w:r w:rsidRPr="001279CD">
        <w:rPr>
          <w:sz w:val="22"/>
          <w:szCs w:val="22"/>
        </w:rPr>
        <w:t>va</w:t>
      </w:r>
      <w:proofErr w:type="spellEnd"/>
      <w:proofErr w:type="gramEnd"/>
      <w:r w:rsidRPr="001279CD">
        <w:rPr>
          <w:sz w:val="22"/>
          <w:szCs w:val="22"/>
        </w:rPr>
        <w:t xml:space="preserve"> fi </w:t>
      </w:r>
      <w:proofErr w:type="spellStart"/>
      <w:r w:rsidRPr="001279CD">
        <w:rPr>
          <w:sz w:val="22"/>
          <w:szCs w:val="22"/>
        </w:rPr>
        <w:t>adusă</w:t>
      </w:r>
      <w:proofErr w:type="spellEnd"/>
      <w:r w:rsidRPr="001279CD">
        <w:rPr>
          <w:sz w:val="22"/>
          <w:szCs w:val="22"/>
        </w:rPr>
        <w:t xml:space="preserve"> la </w:t>
      </w:r>
      <w:proofErr w:type="spellStart"/>
      <w:r w:rsidRPr="001279CD">
        <w:rPr>
          <w:sz w:val="22"/>
          <w:szCs w:val="22"/>
        </w:rPr>
        <w:t>cunoştinţă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publică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către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secretarul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comunei</w:t>
      </w:r>
      <w:proofErr w:type="spellEnd"/>
      <w:r w:rsidRPr="001279CD">
        <w:rPr>
          <w:sz w:val="22"/>
          <w:szCs w:val="22"/>
        </w:rPr>
        <w:t xml:space="preserve">, </w:t>
      </w:r>
      <w:proofErr w:type="spellStart"/>
      <w:r w:rsidRPr="001279CD">
        <w:rPr>
          <w:sz w:val="22"/>
          <w:szCs w:val="22"/>
        </w:rPr>
        <w:t>prin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afişare</w:t>
      </w:r>
      <w:proofErr w:type="spellEnd"/>
      <w:r w:rsidRPr="001279CD">
        <w:rPr>
          <w:sz w:val="22"/>
          <w:szCs w:val="22"/>
        </w:rPr>
        <w:t xml:space="preserve"> la </w:t>
      </w:r>
      <w:proofErr w:type="spellStart"/>
      <w:r w:rsidRPr="001279CD">
        <w:rPr>
          <w:sz w:val="22"/>
          <w:szCs w:val="22"/>
        </w:rPr>
        <w:t>sediul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Consiliului</w:t>
      </w:r>
      <w:proofErr w:type="spellEnd"/>
      <w:r w:rsidRPr="001279CD">
        <w:rPr>
          <w:sz w:val="22"/>
          <w:szCs w:val="22"/>
        </w:rPr>
        <w:t xml:space="preserve"> local </w:t>
      </w:r>
      <w:proofErr w:type="spellStart"/>
      <w:r w:rsidRPr="001279CD">
        <w:rPr>
          <w:sz w:val="22"/>
          <w:szCs w:val="22"/>
        </w:rPr>
        <w:t>şi</w:t>
      </w:r>
      <w:proofErr w:type="spellEnd"/>
      <w:r w:rsidRPr="001279CD">
        <w:rPr>
          <w:sz w:val="22"/>
          <w:szCs w:val="22"/>
        </w:rPr>
        <w:t xml:space="preserve"> la </w:t>
      </w:r>
      <w:proofErr w:type="spellStart"/>
      <w:r w:rsidRPr="001279CD">
        <w:rPr>
          <w:sz w:val="22"/>
          <w:szCs w:val="22"/>
        </w:rPr>
        <w:t>afişiere</w:t>
      </w:r>
      <w:proofErr w:type="spellEnd"/>
      <w:r w:rsidRPr="001279CD">
        <w:rPr>
          <w:sz w:val="22"/>
          <w:szCs w:val="22"/>
        </w:rPr>
        <w:t>.</w:t>
      </w:r>
    </w:p>
    <w:p w:rsidR="001279CD" w:rsidRPr="001279CD" w:rsidRDefault="001279CD" w:rsidP="001279CD">
      <w:pPr>
        <w:ind w:left="416"/>
        <w:jc w:val="center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>A</w:t>
      </w:r>
      <w:r>
        <w:rPr>
          <w:sz w:val="22"/>
          <w:szCs w:val="22"/>
          <w:lang w:val="ro-RO"/>
        </w:rPr>
        <w:t>doptată în Poplaca la 28.01.2016</w:t>
      </w:r>
    </w:p>
    <w:p w:rsidR="001279CD" w:rsidRPr="001279CD" w:rsidRDefault="001279CD" w:rsidP="001279CD">
      <w:pPr>
        <w:rPr>
          <w:b/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ab/>
      </w:r>
      <w:r w:rsidRPr="001279CD">
        <w:rPr>
          <w:sz w:val="22"/>
          <w:szCs w:val="22"/>
          <w:lang w:val="ro-RO"/>
        </w:rPr>
        <w:tab/>
      </w:r>
      <w:r w:rsidRPr="001279CD">
        <w:rPr>
          <w:sz w:val="22"/>
          <w:szCs w:val="22"/>
          <w:lang w:val="ro-RO"/>
        </w:rPr>
        <w:tab/>
      </w:r>
      <w:r w:rsidRPr="001279CD">
        <w:rPr>
          <w:sz w:val="22"/>
          <w:szCs w:val="22"/>
          <w:lang w:val="ro-RO"/>
        </w:rPr>
        <w:tab/>
      </w:r>
      <w:r w:rsidRPr="001279CD">
        <w:rPr>
          <w:b/>
          <w:sz w:val="22"/>
          <w:szCs w:val="22"/>
          <w:lang w:val="ro-RO"/>
        </w:rPr>
        <w:t xml:space="preserve">                             </w:t>
      </w:r>
      <w:r w:rsidRPr="001279CD">
        <w:rPr>
          <w:b/>
          <w:sz w:val="22"/>
          <w:szCs w:val="22"/>
          <w:lang w:val="ro-RO"/>
        </w:rPr>
        <w:tab/>
      </w:r>
      <w:r w:rsidRPr="001279CD">
        <w:rPr>
          <w:b/>
          <w:sz w:val="22"/>
          <w:szCs w:val="22"/>
          <w:lang w:val="ro-RO"/>
        </w:rPr>
        <w:tab/>
        <w:t xml:space="preserve">     Contrasemnează</w:t>
      </w:r>
    </w:p>
    <w:p w:rsidR="001279CD" w:rsidRPr="001279CD" w:rsidRDefault="001279CD" w:rsidP="001279CD">
      <w:pPr>
        <w:rPr>
          <w:b/>
          <w:sz w:val="22"/>
          <w:szCs w:val="22"/>
          <w:lang w:val="ro-RO"/>
        </w:rPr>
      </w:pPr>
      <w:r w:rsidRPr="001279CD">
        <w:rPr>
          <w:b/>
          <w:sz w:val="22"/>
          <w:szCs w:val="22"/>
          <w:lang w:val="ro-RO"/>
        </w:rPr>
        <w:tab/>
      </w:r>
      <w:proofErr w:type="spellStart"/>
      <w:r w:rsidRPr="001279CD">
        <w:rPr>
          <w:b/>
          <w:sz w:val="22"/>
          <w:szCs w:val="22"/>
          <w:lang w:val="ro-RO"/>
        </w:rPr>
        <w:t>Preşedinte</w:t>
      </w:r>
      <w:proofErr w:type="spellEnd"/>
      <w:r w:rsidRPr="001279CD">
        <w:rPr>
          <w:b/>
          <w:sz w:val="22"/>
          <w:szCs w:val="22"/>
          <w:lang w:val="ro-RO"/>
        </w:rPr>
        <w:t xml:space="preserve"> de </w:t>
      </w:r>
      <w:proofErr w:type="spellStart"/>
      <w:r w:rsidRPr="001279CD">
        <w:rPr>
          <w:b/>
          <w:sz w:val="22"/>
          <w:szCs w:val="22"/>
          <w:lang w:val="ro-RO"/>
        </w:rPr>
        <w:t>şedinţă</w:t>
      </w:r>
      <w:proofErr w:type="spellEnd"/>
      <w:r w:rsidRPr="001279CD">
        <w:rPr>
          <w:b/>
          <w:sz w:val="22"/>
          <w:szCs w:val="22"/>
          <w:lang w:val="ro-RO"/>
        </w:rPr>
        <w:t>,</w:t>
      </w:r>
      <w:r w:rsidRPr="001279CD">
        <w:rPr>
          <w:b/>
          <w:sz w:val="22"/>
          <w:szCs w:val="22"/>
          <w:lang w:val="ro-RO"/>
        </w:rPr>
        <w:tab/>
      </w:r>
      <w:r w:rsidRPr="001279CD">
        <w:rPr>
          <w:b/>
          <w:sz w:val="22"/>
          <w:szCs w:val="22"/>
          <w:lang w:val="ro-RO"/>
        </w:rPr>
        <w:tab/>
      </w:r>
      <w:r w:rsidRPr="001279CD">
        <w:rPr>
          <w:b/>
          <w:sz w:val="22"/>
          <w:szCs w:val="22"/>
          <w:lang w:val="ro-RO"/>
        </w:rPr>
        <w:tab/>
        <w:t xml:space="preserve">                                       Secretar,</w:t>
      </w:r>
      <w:r w:rsidRPr="001279CD">
        <w:rPr>
          <w:b/>
          <w:sz w:val="22"/>
          <w:szCs w:val="22"/>
          <w:lang w:val="ro-RO"/>
        </w:rPr>
        <w:tab/>
      </w:r>
      <w:r w:rsidRPr="001279CD">
        <w:rPr>
          <w:b/>
          <w:sz w:val="22"/>
          <w:szCs w:val="22"/>
          <w:lang w:val="ro-RO"/>
        </w:rPr>
        <w:tab/>
      </w:r>
    </w:p>
    <w:p w:rsidR="001279CD" w:rsidRPr="001279CD" w:rsidRDefault="00D52DC1" w:rsidP="001279CD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  <w:t xml:space="preserve">   Ignat</w:t>
      </w:r>
      <w:r w:rsidR="001279CD" w:rsidRPr="001279CD">
        <w:rPr>
          <w:b/>
          <w:sz w:val="22"/>
          <w:szCs w:val="22"/>
          <w:lang w:val="ro-RO"/>
        </w:rPr>
        <w:t xml:space="preserve"> Vasile</w:t>
      </w:r>
      <w:r w:rsidR="001279CD" w:rsidRPr="001279CD">
        <w:rPr>
          <w:b/>
          <w:sz w:val="22"/>
          <w:szCs w:val="22"/>
          <w:lang w:val="ro-RO"/>
        </w:rPr>
        <w:tab/>
      </w:r>
      <w:r w:rsidR="001279CD" w:rsidRPr="001279CD">
        <w:rPr>
          <w:b/>
          <w:sz w:val="22"/>
          <w:szCs w:val="22"/>
          <w:lang w:val="ro-RO"/>
        </w:rPr>
        <w:tab/>
      </w:r>
      <w:r w:rsidR="001279CD" w:rsidRPr="001279CD">
        <w:rPr>
          <w:b/>
          <w:sz w:val="22"/>
          <w:szCs w:val="22"/>
          <w:lang w:val="ro-RO"/>
        </w:rPr>
        <w:tab/>
      </w:r>
      <w:r w:rsidR="001279CD" w:rsidRPr="001279CD">
        <w:rPr>
          <w:b/>
          <w:sz w:val="22"/>
          <w:szCs w:val="22"/>
          <w:lang w:val="ro-RO"/>
        </w:rPr>
        <w:tab/>
        <w:t xml:space="preserve">                              Nistor Iuliana Elena</w:t>
      </w:r>
    </w:p>
    <w:p w:rsidR="001279CD" w:rsidRPr="001279CD" w:rsidRDefault="001279CD" w:rsidP="001279CD">
      <w:pPr>
        <w:rPr>
          <w:b/>
          <w:sz w:val="22"/>
          <w:szCs w:val="22"/>
          <w:lang w:val="ro-RO"/>
        </w:rPr>
      </w:pPr>
    </w:p>
    <w:p w:rsidR="001D41E3" w:rsidRDefault="001279CD" w:rsidP="001D41E3">
      <w:pPr>
        <w:rPr>
          <w:sz w:val="16"/>
          <w:szCs w:val="16"/>
          <w:lang w:val="ro-RO"/>
        </w:rPr>
      </w:pPr>
      <w:r w:rsidRPr="001279CD">
        <w:rPr>
          <w:sz w:val="16"/>
          <w:szCs w:val="16"/>
          <w:lang w:val="ro-RO"/>
        </w:rPr>
        <w:t xml:space="preserve">Difuzat: Dosar, </w:t>
      </w:r>
      <w:proofErr w:type="spellStart"/>
      <w:r w:rsidRPr="001279CD">
        <w:rPr>
          <w:sz w:val="16"/>
          <w:szCs w:val="16"/>
          <w:lang w:val="ro-RO"/>
        </w:rPr>
        <w:t>Primar,Inst</w:t>
      </w:r>
      <w:proofErr w:type="spellEnd"/>
      <w:r w:rsidRPr="001279CD">
        <w:rPr>
          <w:sz w:val="16"/>
          <w:szCs w:val="16"/>
          <w:lang w:val="ro-RO"/>
        </w:rPr>
        <w:t xml:space="preserve">. Prefectului, </w:t>
      </w:r>
      <w:proofErr w:type="spellStart"/>
      <w:r w:rsidRPr="001279CD">
        <w:rPr>
          <w:sz w:val="16"/>
          <w:szCs w:val="16"/>
          <w:lang w:val="ro-RO"/>
        </w:rPr>
        <w:t>Asociatia</w:t>
      </w:r>
      <w:proofErr w:type="spellEnd"/>
      <w:r w:rsidRPr="001279CD">
        <w:rPr>
          <w:sz w:val="16"/>
          <w:szCs w:val="16"/>
          <w:lang w:val="ro-RO"/>
        </w:rPr>
        <w:t xml:space="preserve"> de Apa, </w:t>
      </w:r>
      <w:proofErr w:type="spellStart"/>
      <w:r w:rsidRPr="001279CD">
        <w:rPr>
          <w:sz w:val="16"/>
          <w:szCs w:val="16"/>
          <w:lang w:val="ro-RO"/>
        </w:rPr>
        <w:t>Afisare</w:t>
      </w:r>
      <w:proofErr w:type="spellEnd"/>
    </w:p>
    <w:p w:rsidR="00D52DC1" w:rsidRPr="001D41E3" w:rsidRDefault="001D41E3" w:rsidP="001D41E3">
      <w:pPr>
        <w:ind w:left="3540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lastRenderedPageBreak/>
        <w:t xml:space="preserve">          </w:t>
      </w:r>
      <w:r w:rsidR="00D52DC1" w:rsidRPr="00EC4382">
        <w:rPr>
          <w:b/>
        </w:rPr>
        <w:t>ROM</w:t>
      </w:r>
      <w:r w:rsidR="00D52DC1" w:rsidRPr="00EC4382">
        <w:rPr>
          <w:b/>
          <w:lang w:val="ro-RO"/>
        </w:rPr>
        <w:t>ÂNIA</w:t>
      </w:r>
    </w:p>
    <w:p w:rsidR="00D52DC1" w:rsidRPr="001279CD" w:rsidRDefault="00D52DC1" w:rsidP="00D52DC1">
      <w:pPr>
        <w:jc w:val="center"/>
        <w:rPr>
          <w:b/>
          <w:sz w:val="22"/>
          <w:szCs w:val="22"/>
          <w:lang w:val="ro-RO"/>
        </w:rPr>
      </w:pPr>
      <w:r w:rsidRPr="001279CD">
        <w:rPr>
          <w:b/>
          <w:sz w:val="22"/>
          <w:szCs w:val="22"/>
          <w:lang w:val="ro-RO"/>
        </w:rPr>
        <w:t>JUDEŢUL SIBIU</w:t>
      </w:r>
    </w:p>
    <w:p w:rsidR="00D52DC1" w:rsidRPr="001279CD" w:rsidRDefault="00D52DC1" w:rsidP="00D52DC1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PRIMĂRIA</w:t>
      </w:r>
      <w:r w:rsidRPr="001279CD">
        <w:rPr>
          <w:b/>
          <w:sz w:val="22"/>
          <w:szCs w:val="22"/>
          <w:lang w:val="ro-RO"/>
        </w:rPr>
        <w:t xml:space="preserve"> COMUNEI POPLACA</w:t>
      </w:r>
    </w:p>
    <w:p w:rsidR="00D52DC1" w:rsidRPr="001279CD" w:rsidRDefault="00D52DC1" w:rsidP="00D52DC1">
      <w:pPr>
        <w:ind w:right="-814"/>
        <w:jc w:val="center"/>
        <w:rPr>
          <w:b/>
          <w:sz w:val="22"/>
          <w:szCs w:val="22"/>
          <w:lang w:val="ro-RO"/>
        </w:rPr>
      </w:pPr>
    </w:p>
    <w:p w:rsidR="00D52DC1" w:rsidRPr="001D41E3" w:rsidRDefault="00D52DC1" w:rsidP="001D41E3">
      <w:pPr>
        <w:ind w:left="2160" w:firstLine="720"/>
        <w:rPr>
          <w:b/>
          <w:sz w:val="22"/>
          <w:szCs w:val="22"/>
          <w:u w:val="single"/>
          <w:lang w:val="ro-RO"/>
        </w:rPr>
      </w:pPr>
      <w:r w:rsidRPr="001D41E3">
        <w:rPr>
          <w:b/>
          <w:sz w:val="22"/>
          <w:szCs w:val="22"/>
          <w:u w:val="single"/>
          <w:lang w:val="ro-RO"/>
        </w:rPr>
        <w:t>PROIECT DE  HOTĂRÂRE</w:t>
      </w:r>
    </w:p>
    <w:p w:rsidR="001D41E3" w:rsidRPr="001279CD" w:rsidRDefault="001D41E3" w:rsidP="001D41E3">
      <w:pPr>
        <w:pStyle w:val="Corptext"/>
        <w:rPr>
          <w:sz w:val="22"/>
          <w:szCs w:val="22"/>
        </w:rPr>
      </w:pPr>
      <w:r w:rsidRPr="001279CD">
        <w:rPr>
          <w:sz w:val="22"/>
          <w:szCs w:val="22"/>
        </w:rPr>
        <w:t xml:space="preserve">privind </w:t>
      </w:r>
      <w:proofErr w:type="spellStart"/>
      <w:r w:rsidRPr="001279CD">
        <w:rPr>
          <w:sz w:val="22"/>
          <w:szCs w:val="22"/>
          <w:lang w:val="en-US"/>
        </w:rPr>
        <w:t>acordarea</w:t>
      </w:r>
      <w:proofErr w:type="spellEnd"/>
      <w:r w:rsidRPr="001279CD">
        <w:rPr>
          <w:sz w:val="22"/>
          <w:szCs w:val="22"/>
          <w:lang w:val="en-US"/>
        </w:rPr>
        <w:t xml:space="preserve"> </w:t>
      </w:r>
      <w:proofErr w:type="spellStart"/>
      <w:r w:rsidRPr="001279CD">
        <w:rPr>
          <w:sz w:val="22"/>
          <w:szCs w:val="22"/>
          <w:lang w:val="en-US"/>
        </w:rPr>
        <w:t>unui</w:t>
      </w:r>
      <w:proofErr w:type="spellEnd"/>
      <w:r w:rsidRPr="001279CD">
        <w:rPr>
          <w:sz w:val="22"/>
          <w:szCs w:val="22"/>
          <w:lang w:val="en-US"/>
        </w:rPr>
        <w:t xml:space="preserve"> </w:t>
      </w:r>
      <w:proofErr w:type="spellStart"/>
      <w:r w:rsidRPr="001279CD">
        <w:rPr>
          <w:sz w:val="22"/>
          <w:szCs w:val="22"/>
          <w:lang w:val="en-US"/>
        </w:rPr>
        <w:t>mandat</w:t>
      </w:r>
      <w:proofErr w:type="spellEnd"/>
      <w:r w:rsidRPr="001279CD">
        <w:rPr>
          <w:sz w:val="22"/>
          <w:szCs w:val="22"/>
          <w:lang w:val="en-US"/>
        </w:rPr>
        <w:t xml:space="preserve"> special </w:t>
      </w:r>
      <w:proofErr w:type="spellStart"/>
      <w:r w:rsidRPr="001279CD">
        <w:rPr>
          <w:sz w:val="22"/>
          <w:szCs w:val="22"/>
          <w:lang w:val="en-US"/>
        </w:rPr>
        <w:t>în</w:t>
      </w:r>
      <w:proofErr w:type="spellEnd"/>
      <w:r w:rsidRPr="001279CD">
        <w:rPr>
          <w:sz w:val="22"/>
          <w:szCs w:val="22"/>
          <w:lang w:val="en-US"/>
        </w:rPr>
        <w:t xml:space="preserve"> </w:t>
      </w:r>
      <w:proofErr w:type="spellStart"/>
      <w:r w:rsidRPr="001279CD">
        <w:rPr>
          <w:sz w:val="22"/>
          <w:szCs w:val="22"/>
          <w:lang w:val="en-US"/>
        </w:rPr>
        <w:t>veder</w:t>
      </w:r>
      <w:r>
        <w:rPr>
          <w:sz w:val="22"/>
          <w:szCs w:val="22"/>
          <w:lang w:val="en-US"/>
        </w:rPr>
        <w:t>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exercitării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votului</w:t>
      </w:r>
      <w:proofErr w:type="spellEnd"/>
      <w:r>
        <w:rPr>
          <w:sz w:val="22"/>
          <w:szCs w:val="22"/>
          <w:lang w:val="en-US"/>
        </w:rPr>
        <w:t xml:space="preserve"> </w:t>
      </w:r>
      <w:r w:rsidRPr="001279CD">
        <w:rPr>
          <w:sz w:val="22"/>
          <w:szCs w:val="22"/>
          <w:lang w:val="en-US"/>
        </w:rPr>
        <w:t xml:space="preserve"> </w:t>
      </w:r>
      <w:proofErr w:type="spellStart"/>
      <w:r w:rsidRPr="001279CD">
        <w:rPr>
          <w:sz w:val="22"/>
          <w:szCs w:val="22"/>
          <w:lang w:val="en-US"/>
        </w:rPr>
        <w:t>privind</w:t>
      </w:r>
      <w:proofErr w:type="spellEnd"/>
      <w:r w:rsidRPr="001279CD">
        <w:rPr>
          <w:sz w:val="22"/>
          <w:szCs w:val="22"/>
          <w:lang w:val="en-US"/>
        </w:rPr>
        <w:t xml:space="preserve"> </w:t>
      </w:r>
      <w:proofErr w:type="spellStart"/>
      <w:r w:rsidRPr="001279CD">
        <w:rPr>
          <w:sz w:val="22"/>
          <w:szCs w:val="22"/>
          <w:lang w:val="en-US"/>
        </w:rPr>
        <w:t>modificarea</w:t>
      </w:r>
      <w:proofErr w:type="spellEnd"/>
      <w:r w:rsidRPr="001279CD">
        <w:rPr>
          <w:sz w:val="22"/>
          <w:szCs w:val="22"/>
          <w:lang w:val="en-US"/>
        </w:rPr>
        <w:t> </w:t>
      </w:r>
      <w:proofErr w:type="spellStart"/>
      <w:r w:rsidRPr="001279CD">
        <w:rPr>
          <w:sz w:val="22"/>
          <w:szCs w:val="22"/>
          <w:lang w:val="en-US"/>
        </w:rPr>
        <w:t>prețului</w:t>
      </w:r>
      <w:proofErr w:type="spellEnd"/>
      <w:r w:rsidRPr="001279CD">
        <w:rPr>
          <w:sz w:val="22"/>
          <w:szCs w:val="22"/>
          <w:lang w:val="en-US"/>
        </w:rPr>
        <w:t xml:space="preserve"> la </w:t>
      </w:r>
      <w:proofErr w:type="spellStart"/>
      <w:r w:rsidRPr="001279CD">
        <w:rPr>
          <w:sz w:val="22"/>
          <w:szCs w:val="22"/>
          <w:lang w:val="en-US"/>
        </w:rPr>
        <w:t>apă</w:t>
      </w:r>
      <w:proofErr w:type="spellEnd"/>
      <w:r w:rsidRPr="001279CD">
        <w:rPr>
          <w:sz w:val="22"/>
          <w:szCs w:val="22"/>
          <w:lang w:val="en-US"/>
        </w:rPr>
        <w:t xml:space="preserve"> </w:t>
      </w:r>
      <w:proofErr w:type="spellStart"/>
      <w:r w:rsidRPr="001279CD">
        <w:rPr>
          <w:sz w:val="22"/>
          <w:szCs w:val="22"/>
          <w:lang w:val="en-US"/>
        </w:rPr>
        <w:t>potabilă</w:t>
      </w:r>
      <w:proofErr w:type="spellEnd"/>
      <w:r w:rsidRPr="001279CD">
        <w:rPr>
          <w:sz w:val="22"/>
          <w:szCs w:val="22"/>
          <w:lang w:val="en-US"/>
        </w:rPr>
        <w:t xml:space="preserve">, </w:t>
      </w:r>
      <w:r w:rsidRPr="001279CD">
        <w:rPr>
          <w:sz w:val="22"/>
          <w:szCs w:val="22"/>
        </w:rPr>
        <w:t xml:space="preserve">în comuna </w:t>
      </w:r>
      <w:proofErr w:type="spellStart"/>
      <w:r w:rsidRPr="001279CD">
        <w:rPr>
          <w:sz w:val="22"/>
          <w:szCs w:val="22"/>
        </w:rPr>
        <w:t>Poplaca,jud</w:t>
      </w:r>
      <w:proofErr w:type="spellEnd"/>
      <w:r w:rsidRPr="001279CD">
        <w:rPr>
          <w:sz w:val="22"/>
          <w:szCs w:val="22"/>
        </w:rPr>
        <w:t>. Sibiu</w:t>
      </w:r>
    </w:p>
    <w:p w:rsidR="001D41E3" w:rsidRPr="001279CD" w:rsidRDefault="001D41E3" w:rsidP="001D41E3">
      <w:pPr>
        <w:rPr>
          <w:b/>
          <w:sz w:val="22"/>
          <w:szCs w:val="22"/>
          <w:lang w:val="ro-RO"/>
        </w:rPr>
      </w:pPr>
    </w:p>
    <w:p w:rsidR="001D41E3" w:rsidRPr="001279CD" w:rsidRDefault="001D41E3" w:rsidP="001D41E3">
      <w:pPr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Primăria</w:t>
      </w:r>
      <w:r w:rsidRPr="001279CD">
        <w:rPr>
          <w:sz w:val="22"/>
          <w:szCs w:val="22"/>
          <w:lang w:val="ro-RO"/>
        </w:rPr>
        <w:t xml:space="preserve"> comunei </w:t>
      </w:r>
      <w:proofErr w:type="spellStart"/>
      <w:r w:rsidRPr="001279CD">
        <w:rPr>
          <w:sz w:val="22"/>
          <w:szCs w:val="22"/>
          <w:lang w:val="ro-RO"/>
        </w:rPr>
        <w:t>Poplaca,jud</w:t>
      </w:r>
      <w:proofErr w:type="spellEnd"/>
      <w:r w:rsidRPr="001279CD">
        <w:rPr>
          <w:sz w:val="22"/>
          <w:szCs w:val="22"/>
          <w:lang w:val="ro-RO"/>
        </w:rPr>
        <w:t>. Sibiu,</w:t>
      </w:r>
      <w:r>
        <w:rPr>
          <w:sz w:val="22"/>
          <w:szCs w:val="22"/>
          <w:lang w:val="ro-RO"/>
        </w:rPr>
        <w:t xml:space="preserve"> </w:t>
      </w:r>
    </w:p>
    <w:p w:rsidR="001D41E3" w:rsidRPr="001279CD" w:rsidRDefault="001D41E3" w:rsidP="001D41E3">
      <w:pPr>
        <w:pStyle w:val="Corptext"/>
        <w:ind w:firstLine="720"/>
        <w:jc w:val="both"/>
        <w:rPr>
          <w:b w:val="0"/>
          <w:sz w:val="22"/>
          <w:szCs w:val="22"/>
        </w:rPr>
      </w:pPr>
      <w:r w:rsidRPr="001279CD">
        <w:rPr>
          <w:b w:val="0"/>
          <w:sz w:val="22"/>
          <w:szCs w:val="22"/>
        </w:rPr>
        <w:t xml:space="preserve">Analizând raportul nr. </w:t>
      </w:r>
      <w:r>
        <w:rPr>
          <w:b w:val="0"/>
          <w:sz w:val="22"/>
          <w:szCs w:val="22"/>
        </w:rPr>
        <w:t>106 din 22.01.2</w:t>
      </w:r>
      <w:r w:rsidRPr="001279CD">
        <w:rPr>
          <w:b w:val="0"/>
          <w:sz w:val="22"/>
          <w:szCs w:val="22"/>
        </w:rPr>
        <w:t xml:space="preserve">016 prin care viceprimarul comunei propune </w:t>
      </w:r>
      <w:proofErr w:type="spellStart"/>
      <w:r w:rsidRPr="001279CD">
        <w:rPr>
          <w:b w:val="0"/>
          <w:sz w:val="22"/>
          <w:szCs w:val="22"/>
          <w:lang w:val="en-US"/>
        </w:rPr>
        <w:t>acordarea</w:t>
      </w:r>
      <w:proofErr w:type="spellEnd"/>
      <w:r w:rsidRPr="001279CD">
        <w:rPr>
          <w:b w:val="0"/>
          <w:sz w:val="22"/>
          <w:szCs w:val="22"/>
          <w:lang w:val="en-US"/>
        </w:rPr>
        <w:t xml:space="preserve"> </w:t>
      </w:r>
      <w:proofErr w:type="spellStart"/>
      <w:r w:rsidRPr="001279CD">
        <w:rPr>
          <w:b w:val="0"/>
          <w:sz w:val="22"/>
          <w:szCs w:val="22"/>
          <w:lang w:val="en-US"/>
        </w:rPr>
        <w:t>unui</w:t>
      </w:r>
      <w:proofErr w:type="spellEnd"/>
      <w:r w:rsidRPr="001279CD">
        <w:rPr>
          <w:b w:val="0"/>
          <w:sz w:val="22"/>
          <w:szCs w:val="22"/>
          <w:lang w:val="en-US"/>
        </w:rPr>
        <w:t xml:space="preserve"> </w:t>
      </w:r>
      <w:proofErr w:type="spellStart"/>
      <w:r w:rsidRPr="001279CD">
        <w:rPr>
          <w:b w:val="0"/>
          <w:sz w:val="22"/>
          <w:szCs w:val="22"/>
          <w:lang w:val="en-US"/>
        </w:rPr>
        <w:t>mandat</w:t>
      </w:r>
      <w:proofErr w:type="spellEnd"/>
      <w:r w:rsidRPr="001279CD">
        <w:rPr>
          <w:b w:val="0"/>
          <w:sz w:val="22"/>
          <w:szCs w:val="22"/>
          <w:lang w:val="en-US"/>
        </w:rPr>
        <w:t xml:space="preserve"> special </w:t>
      </w:r>
      <w:proofErr w:type="spellStart"/>
      <w:r w:rsidRPr="001279CD">
        <w:rPr>
          <w:b w:val="0"/>
          <w:sz w:val="22"/>
          <w:szCs w:val="22"/>
          <w:lang w:val="en-US"/>
        </w:rPr>
        <w:t>în</w:t>
      </w:r>
      <w:proofErr w:type="spellEnd"/>
      <w:r w:rsidRPr="001279CD">
        <w:rPr>
          <w:b w:val="0"/>
          <w:sz w:val="22"/>
          <w:szCs w:val="22"/>
          <w:lang w:val="en-US"/>
        </w:rPr>
        <w:t xml:space="preserve"> </w:t>
      </w:r>
      <w:proofErr w:type="spellStart"/>
      <w:r w:rsidRPr="001279CD">
        <w:rPr>
          <w:b w:val="0"/>
          <w:sz w:val="22"/>
          <w:szCs w:val="22"/>
          <w:lang w:val="en-US"/>
        </w:rPr>
        <w:t>veder</w:t>
      </w:r>
      <w:r>
        <w:rPr>
          <w:b w:val="0"/>
          <w:sz w:val="22"/>
          <w:szCs w:val="22"/>
          <w:lang w:val="en-US"/>
        </w:rPr>
        <w:t>ea</w:t>
      </w:r>
      <w:proofErr w:type="spellEnd"/>
      <w:r>
        <w:rPr>
          <w:b w:val="0"/>
          <w:sz w:val="22"/>
          <w:szCs w:val="22"/>
          <w:lang w:val="en-US"/>
        </w:rPr>
        <w:t xml:space="preserve"> </w:t>
      </w:r>
      <w:proofErr w:type="spellStart"/>
      <w:r>
        <w:rPr>
          <w:b w:val="0"/>
          <w:sz w:val="22"/>
          <w:szCs w:val="22"/>
          <w:lang w:val="en-US"/>
        </w:rPr>
        <w:t>exercitării</w:t>
      </w:r>
      <w:proofErr w:type="spellEnd"/>
      <w:r>
        <w:rPr>
          <w:b w:val="0"/>
          <w:sz w:val="22"/>
          <w:szCs w:val="22"/>
          <w:lang w:val="en-US"/>
        </w:rPr>
        <w:t xml:space="preserve"> </w:t>
      </w:r>
      <w:proofErr w:type="spellStart"/>
      <w:r>
        <w:rPr>
          <w:b w:val="0"/>
          <w:sz w:val="22"/>
          <w:szCs w:val="22"/>
          <w:lang w:val="en-US"/>
        </w:rPr>
        <w:t>votului</w:t>
      </w:r>
      <w:proofErr w:type="spellEnd"/>
      <w:r w:rsidRPr="001279CD">
        <w:rPr>
          <w:b w:val="0"/>
          <w:sz w:val="22"/>
          <w:szCs w:val="22"/>
          <w:lang w:val="en-US"/>
        </w:rPr>
        <w:t xml:space="preserve"> </w:t>
      </w:r>
      <w:proofErr w:type="spellStart"/>
      <w:r w:rsidRPr="001279CD">
        <w:rPr>
          <w:b w:val="0"/>
          <w:sz w:val="22"/>
          <w:szCs w:val="22"/>
          <w:lang w:val="en-US"/>
        </w:rPr>
        <w:t>privind</w:t>
      </w:r>
      <w:proofErr w:type="spellEnd"/>
      <w:r w:rsidRPr="001279CD">
        <w:rPr>
          <w:b w:val="0"/>
          <w:sz w:val="22"/>
          <w:szCs w:val="22"/>
          <w:lang w:val="en-US"/>
        </w:rPr>
        <w:t xml:space="preserve"> </w:t>
      </w:r>
      <w:r w:rsidRPr="001279CD">
        <w:rPr>
          <w:b w:val="0"/>
          <w:sz w:val="22"/>
          <w:szCs w:val="22"/>
        </w:rPr>
        <w:t xml:space="preserve">aprobarea modificării prețului și tarifului pentru serviciile publice de alimentare cu apă în comuna </w:t>
      </w:r>
      <w:proofErr w:type="spellStart"/>
      <w:r w:rsidRPr="001279CD">
        <w:rPr>
          <w:b w:val="0"/>
          <w:sz w:val="22"/>
          <w:szCs w:val="22"/>
        </w:rPr>
        <w:t>Poplaca,jud</w:t>
      </w:r>
      <w:proofErr w:type="spellEnd"/>
      <w:r w:rsidRPr="001279CD">
        <w:rPr>
          <w:b w:val="0"/>
          <w:sz w:val="22"/>
          <w:szCs w:val="22"/>
        </w:rPr>
        <w:t>. Sibiu de către S.C. APĂ-CANAL S.A. Sibiu, începând cu data de 01.01.2016,</w:t>
      </w:r>
    </w:p>
    <w:p w:rsidR="001D41E3" w:rsidRPr="001279CD" w:rsidRDefault="001D41E3" w:rsidP="001D41E3">
      <w:pPr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</w:rPr>
        <w:tab/>
      </w:r>
      <w:proofErr w:type="spellStart"/>
      <w:r w:rsidRPr="001279CD">
        <w:rPr>
          <w:sz w:val="22"/>
          <w:szCs w:val="22"/>
        </w:rPr>
        <w:t>În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conformitate</w:t>
      </w:r>
      <w:proofErr w:type="spellEnd"/>
      <w:r w:rsidRPr="001279CD">
        <w:rPr>
          <w:sz w:val="22"/>
          <w:szCs w:val="22"/>
        </w:rPr>
        <w:t xml:space="preserve"> cu </w:t>
      </w:r>
      <w:proofErr w:type="spellStart"/>
      <w:r w:rsidRPr="001279CD">
        <w:rPr>
          <w:sz w:val="22"/>
          <w:szCs w:val="22"/>
        </w:rPr>
        <w:t>avizul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nr</w:t>
      </w:r>
      <w:proofErr w:type="spellEnd"/>
      <w:r w:rsidRPr="001279CD">
        <w:rPr>
          <w:sz w:val="22"/>
          <w:szCs w:val="22"/>
        </w:rPr>
        <w:t xml:space="preserve">. 331781/29.12.2015 </w:t>
      </w:r>
      <w:proofErr w:type="spellStart"/>
      <w:r w:rsidRPr="001279CD">
        <w:rPr>
          <w:sz w:val="22"/>
          <w:szCs w:val="22"/>
        </w:rPr>
        <w:t>privind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modificarea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prețurilor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și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tarifelor</w:t>
      </w:r>
      <w:proofErr w:type="spellEnd"/>
      <w:r w:rsidRPr="001279CD">
        <w:rPr>
          <w:sz w:val="22"/>
          <w:szCs w:val="22"/>
        </w:rPr>
        <w:t xml:space="preserve"> la </w:t>
      </w:r>
      <w:proofErr w:type="spellStart"/>
      <w:r w:rsidRPr="001279CD">
        <w:rPr>
          <w:sz w:val="22"/>
          <w:szCs w:val="22"/>
        </w:rPr>
        <w:t>serviciile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publice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alimentare</w:t>
      </w:r>
      <w:proofErr w:type="spellEnd"/>
      <w:r w:rsidRPr="001279CD">
        <w:rPr>
          <w:sz w:val="22"/>
          <w:szCs w:val="22"/>
        </w:rPr>
        <w:t xml:space="preserve"> cu </w:t>
      </w:r>
      <w:proofErr w:type="spellStart"/>
      <w:proofErr w:type="gramStart"/>
      <w:r w:rsidRPr="001279CD">
        <w:rPr>
          <w:sz w:val="22"/>
          <w:szCs w:val="22"/>
        </w:rPr>
        <w:t>apă</w:t>
      </w:r>
      <w:proofErr w:type="spellEnd"/>
      <w:proofErr w:type="gram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și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canalizare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pentru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întreaga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arie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operare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către</w:t>
      </w:r>
      <w:proofErr w:type="spellEnd"/>
      <w:r w:rsidRPr="001279CD">
        <w:rPr>
          <w:sz w:val="22"/>
          <w:szCs w:val="22"/>
        </w:rPr>
        <w:t xml:space="preserve"> S.C. APĂ-CANAL S.A. Sibiu, </w:t>
      </w:r>
      <w:proofErr w:type="spellStart"/>
      <w:r w:rsidRPr="001279CD">
        <w:rPr>
          <w:sz w:val="22"/>
          <w:szCs w:val="22"/>
        </w:rPr>
        <w:t>emis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Autoritatea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Națională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Reglementare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pentru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Serviciile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Comunitare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Utilități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Publice</w:t>
      </w:r>
      <w:proofErr w:type="spellEnd"/>
      <w:r w:rsidRPr="001279CD">
        <w:rPr>
          <w:sz w:val="22"/>
          <w:szCs w:val="22"/>
        </w:rPr>
        <w:t>,</w:t>
      </w:r>
    </w:p>
    <w:p w:rsidR="001D41E3" w:rsidRPr="001279CD" w:rsidRDefault="001D41E3" w:rsidP="001D41E3">
      <w:pPr>
        <w:ind w:firstLine="720"/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>În conformitate cu art. 291, alin. 1, lit. a) și alin. 2, lit. g) din Legea nr. 227/2015 privind Codul Fiscal, cu modificările și completările ulterioare,</w:t>
      </w:r>
    </w:p>
    <w:p w:rsidR="001D41E3" w:rsidRPr="001279CD" w:rsidRDefault="001D41E3" w:rsidP="001D41E3">
      <w:pPr>
        <w:ind w:firstLine="720"/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 xml:space="preserve">Având în vedere art. 16, alin. 3, lit. d) și art. 21, alin.1 din Statutul </w:t>
      </w:r>
      <w:proofErr w:type="spellStart"/>
      <w:r w:rsidRPr="001279CD">
        <w:rPr>
          <w:sz w:val="22"/>
          <w:szCs w:val="22"/>
          <w:lang w:val="ro-RO"/>
        </w:rPr>
        <w:t>Asociaţiei</w:t>
      </w:r>
      <w:proofErr w:type="spellEnd"/>
      <w:r w:rsidRPr="001279CD">
        <w:rPr>
          <w:sz w:val="22"/>
          <w:szCs w:val="22"/>
          <w:lang w:val="ro-RO"/>
        </w:rPr>
        <w:t xml:space="preserve"> de Dezvoltare Intercomunitară „</w:t>
      </w:r>
      <w:proofErr w:type="spellStart"/>
      <w:r w:rsidRPr="001279CD">
        <w:rPr>
          <w:sz w:val="22"/>
          <w:szCs w:val="22"/>
          <w:lang w:val="ro-RO"/>
        </w:rPr>
        <w:t>Asociaţia</w:t>
      </w:r>
      <w:proofErr w:type="spellEnd"/>
      <w:r w:rsidRPr="001279CD">
        <w:rPr>
          <w:sz w:val="22"/>
          <w:szCs w:val="22"/>
          <w:lang w:val="ro-RO"/>
        </w:rPr>
        <w:t xml:space="preserve"> de Apă” Sibiu.</w:t>
      </w:r>
    </w:p>
    <w:p w:rsidR="001D41E3" w:rsidRPr="001279CD" w:rsidRDefault="001D41E3" w:rsidP="001D41E3">
      <w:pPr>
        <w:ind w:right="-814" w:firstLine="720"/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 xml:space="preserve">În temeiul art. 36 alin. 2 lit. d, alin. 6, pct. 19 </w:t>
      </w:r>
      <w:proofErr w:type="spellStart"/>
      <w:r w:rsidRPr="001279CD">
        <w:rPr>
          <w:sz w:val="22"/>
          <w:szCs w:val="22"/>
          <w:lang w:val="ro-RO"/>
        </w:rPr>
        <w:t>şi</w:t>
      </w:r>
      <w:proofErr w:type="spellEnd"/>
      <w:r w:rsidRPr="001279CD">
        <w:rPr>
          <w:sz w:val="22"/>
          <w:szCs w:val="22"/>
          <w:lang w:val="ro-RO"/>
        </w:rPr>
        <w:t xml:space="preserve"> ale art.45 alin.1 din Legea nr. 215/2001 privind </w:t>
      </w:r>
      <w:proofErr w:type="spellStart"/>
      <w:r w:rsidRPr="001279CD">
        <w:rPr>
          <w:sz w:val="22"/>
          <w:szCs w:val="22"/>
          <w:lang w:val="ro-RO"/>
        </w:rPr>
        <w:t>administraţia</w:t>
      </w:r>
      <w:proofErr w:type="spellEnd"/>
      <w:r w:rsidRPr="001279CD">
        <w:rPr>
          <w:sz w:val="22"/>
          <w:szCs w:val="22"/>
          <w:lang w:val="ro-RO"/>
        </w:rPr>
        <w:t xml:space="preserve"> publică locală, republicată, cu modificările </w:t>
      </w:r>
      <w:proofErr w:type="spellStart"/>
      <w:r w:rsidRPr="001279CD">
        <w:rPr>
          <w:sz w:val="22"/>
          <w:szCs w:val="22"/>
          <w:lang w:val="ro-RO"/>
        </w:rPr>
        <w:t>şi</w:t>
      </w:r>
      <w:proofErr w:type="spellEnd"/>
      <w:r w:rsidRPr="001279CD">
        <w:rPr>
          <w:sz w:val="22"/>
          <w:szCs w:val="22"/>
          <w:lang w:val="ro-RO"/>
        </w:rPr>
        <w:t xml:space="preserve"> completările ulterioare,</w:t>
      </w:r>
    </w:p>
    <w:p w:rsidR="001D41E3" w:rsidRPr="001279CD" w:rsidRDefault="001D41E3" w:rsidP="001D41E3">
      <w:pPr>
        <w:ind w:firstLine="720"/>
        <w:jc w:val="both"/>
        <w:rPr>
          <w:sz w:val="22"/>
          <w:szCs w:val="22"/>
          <w:lang w:val="ro-RO"/>
        </w:rPr>
      </w:pPr>
    </w:p>
    <w:p w:rsidR="001D41E3" w:rsidRPr="001279CD" w:rsidRDefault="00D733D5" w:rsidP="001D41E3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PROIECT DE HOTĂRÂRE</w:t>
      </w:r>
      <w:bookmarkStart w:id="0" w:name="_GoBack"/>
      <w:bookmarkEnd w:id="0"/>
      <w:r w:rsidR="001D41E3" w:rsidRPr="001279CD">
        <w:rPr>
          <w:b/>
          <w:sz w:val="22"/>
          <w:szCs w:val="22"/>
          <w:lang w:val="ro-RO"/>
        </w:rPr>
        <w:t xml:space="preserve"> :</w:t>
      </w:r>
    </w:p>
    <w:p w:rsidR="001D41E3" w:rsidRPr="001279CD" w:rsidRDefault="001D41E3" w:rsidP="001D41E3">
      <w:pPr>
        <w:ind w:firstLine="720"/>
        <w:jc w:val="both"/>
        <w:rPr>
          <w:sz w:val="22"/>
          <w:szCs w:val="22"/>
        </w:rPr>
      </w:pPr>
      <w:r w:rsidRPr="001279CD">
        <w:rPr>
          <w:b/>
          <w:sz w:val="22"/>
          <w:szCs w:val="22"/>
          <w:u w:val="single"/>
          <w:lang w:val="ro-RO"/>
        </w:rPr>
        <w:t xml:space="preserve">Art.1. </w:t>
      </w:r>
      <w:r w:rsidRPr="001279CD">
        <w:rPr>
          <w:sz w:val="22"/>
          <w:szCs w:val="22"/>
          <w:lang w:val="ro-RO"/>
        </w:rPr>
        <w:t xml:space="preserve"> Se acordă mandat special </w:t>
      </w:r>
      <w:proofErr w:type="spellStart"/>
      <w:r w:rsidRPr="001279CD">
        <w:rPr>
          <w:sz w:val="22"/>
          <w:szCs w:val="22"/>
          <w:lang w:val="ro-RO"/>
        </w:rPr>
        <w:t>d-lui</w:t>
      </w:r>
      <w:proofErr w:type="spellEnd"/>
      <w:r w:rsidRPr="001279CD">
        <w:rPr>
          <w:sz w:val="22"/>
          <w:szCs w:val="22"/>
          <w:lang w:val="ro-RO"/>
        </w:rPr>
        <w:t xml:space="preserve"> Surdu </w:t>
      </w:r>
      <w:proofErr w:type="spellStart"/>
      <w:r w:rsidRPr="001279CD">
        <w:rPr>
          <w:sz w:val="22"/>
          <w:szCs w:val="22"/>
          <w:lang w:val="ro-RO"/>
        </w:rPr>
        <w:t>Cornel,în</w:t>
      </w:r>
      <w:proofErr w:type="spellEnd"/>
      <w:r w:rsidRPr="001279CD">
        <w:rPr>
          <w:sz w:val="22"/>
          <w:szCs w:val="22"/>
          <w:lang w:val="ro-RO"/>
        </w:rPr>
        <w:t xml:space="preserve"> calitate de reprezentant legal al comunei </w:t>
      </w:r>
      <w:proofErr w:type="spellStart"/>
      <w:r w:rsidRPr="001279CD">
        <w:rPr>
          <w:sz w:val="22"/>
          <w:szCs w:val="22"/>
          <w:lang w:val="ro-RO"/>
        </w:rPr>
        <w:t>Poplaca,jud</w:t>
      </w:r>
      <w:proofErr w:type="spellEnd"/>
      <w:r w:rsidRPr="001279CD">
        <w:rPr>
          <w:sz w:val="22"/>
          <w:szCs w:val="22"/>
          <w:lang w:val="ro-RO"/>
        </w:rPr>
        <w:t xml:space="preserve">. Sibiu în cadrul Adunării Generale a </w:t>
      </w:r>
      <w:proofErr w:type="spellStart"/>
      <w:r w:rsidRPr="001279CD">
        <w:rPr>
          <w:sz w:val="22"/>
          <w:szCs w:val="22"/>
          <w:lang w:val="ro-RO"/>
        </w:rPr>
        <w:t>Asociaţiei</w:t>
      </w:r>
      <w:proofErr w:type="spellEnd"/>
      <w:r w:rsidRPr="001279CD">
        <w:rPr>
          <w:sz w:val="22"/>
          <w:szCs w:val="22"/>
          <w:lang w:val="ro-RO"/>
        </w:rPr>
        <w:t xml:space="preserve"> de Dezvoltare Intercomunitară „</w:t>
      </w:r>
      <w:proofErr w:type="spellStart"/>
      <w:r w:rsidRPr="001279CD">
        <w:rPr>
          <w:sz w:val="22"/>
          <w:szCs w:val="22"/>
          <w:lang w:val="ro-RO"/>
        </w:rPr>
        <w:t>Asociaţia</w:t>
      </w:r>
      <w:proofErr w:type="spellEnd"/>
      <w:r w:rsidRPr="001279CD">
        <w:rPr>
          <w:sz w:val="22"/>
          <w:szCs w:val="22"/>
          <w:lang w:val="ro-RO"/>
        </w:rPr>
        <w:t xml:space="preserve"> de Apă” Sibiu, în vederea exercitării votului  privind modificarea prețului pentru apă potabilă, </w:t>
      </w:r>
      <w:proofErr w:type="spellStart"/>
      <w:r w:rsidRPr="001279CD">
        <w:rPr>
          <w:sz w:val="22"/>
          <w:szCs w:val="22"/>
        </w:rPr>
        <w:t>în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comuna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Poplaca,jud</w:t>
      </w:r>
      <w:proofErr w:type="spellEnd"/>
      <w:r w:rsidRPr="001279CD">
        <w:rPr>
          <w:sz w:val="22"/>
          <w:szCs w:val="22"/>
        </w:rPr>
        <w:t xml:space="preserve">. Sibiu, </w:t>
      </w:r>
      <w:proofErr w:type="spellStart"/>
      <w:r w:rsidRPr="001279CD">
        <w:rPr>
          <w:sz w:val="22"/>
          <w:szCs w:val="22"/>
        </w:rPr>
        <w:t>începând</w:t>
      </w:r>
      <w:proofErr w:type="spellEnd"/>
      <w:r w:rsidRPr="001279CD">
        <w:rPr>
          <w:sz w:val="22"/>
          <w:szCs w:val="22"/>
        </w:rPr>
        <w:t xml:space="preserve"> cu data </w:t>
      </w:r>
      <w:proofErr w:type="spellStart"/>
      <w:r w:rsidRPr="001279CD">
        <w:rPr>
          <w:sz w:val="22"/>
          <w:szCs w:val="22"/>
        </w:rPr>
        <w:t>de</w:t>
      </w:r>
      <w:proofErr w:type="spellEnd"/>
      <w:r w:rsidRPr="001279CD">
        <w:rPr>
          <w:sz w:val="22"/>
          <w:szCs w:val="22"/>
        </w:rPr>
        <w:t xml:space="preserve"> 01.01.2016.</w:t>
      </w:r>
    </w:p>
    <w:p w:rsidR="001D41E3" w:rsidRPr="001279CD" w:rsidRDefault="001D41E3" w:rsidP="001D41E3">
      <w:pPr>
        <w:ind w:firstLine="720"/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>Prețurile la apă potabilă, avizate de Autoritatea Națională de Reglementare pentru Serviciile Comunitare și de Utilități Publice, începând cu data de 01.01.2016, au următoarele nivele:</w:t>
      </w:r>
    </w:p>
    <w:p w:rsidR="001D41E3" w:rsidRPr="001279CD" w:rsidRDefault="001D41E3" w:rsidP="001D41E3">
      <w:pPr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 xml:space="preserve"> </w:t>
      </w:r>
    </w:p>
    <w:tbl>
      <w:tblPr>
        <w:tblpPr w:leftFromText="180" w:rightFromText="180" w:vertAnchor="text" w:horzAnchor="margin" w:tblpY="-24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880"/>
        <w:gridCol w:w="2280"/>
      </w:tblGrid>
      <w:tr w:rsidR="001D41E3" w:rsidRPr="001279CD" w:rsidTr="00106834">
        <w:tc>
          <w:tcPr>
            <w:tcW w:w="4068" w:type="dxa"/>
          </w:tcPr>
          <w:p w:rsidR="001D41E3" w:rsidRPr="001279CD" w:rsidRDefault="001D41E3" w:rsidP="00106834">
            <w:pPr>
              <w:jc w:val="both"/>
              <w:rPr>
                <w:sz w:val="22"/>
                <w:szCs w:val="22"/>
              </w:rPr>
            </w:pPr>
            <w:proofErr w:type="spellStart"/>
            <w:r w:rsidRPr="001279CD">
              <w:rPr>
                <w:sz w:val="22"/>
                <w:szCs w:val="22"/>
              </w:rPr>
              <w:t>Specificaţie</w:t>
            </w:r>
            <w:proofErr w:type="spellEnd"/>
          </w:p>
        </w:tc>
        <w:tc>
          <w:tcPr>
            <w:tcW w:w="2880" w:type="dxa"/>
          </w:tcPr>
          <w:p w:rsidR="001D41E3" w:rsidRPr="001279CD" w:rsidRDefault="001D41E3" w:rsidP="00106834">
            <w:pPr>
              <w:rPr>
                <w:sz w:val="22"/>
                <w:szCs w:val="22"/>
              </w:rPr>
            </w:pPr>
            <w:proofErr w:type="spellStart"/>
            <w:r w:rsidRPr="001279CD">
              <w:rPr>
                <w:sz w:val="22"/>
                <w:szCs w:val="22"/>
              </w:rPr>
              <w:t>Preţ</w:t>
            </w:r>
            <w:proofErr w:type="spellEnd"/>
            <w:r w:rsidRPr="001279CD">
              <w:rPr>
                <w:sz w:val="22"/>
                <w:szCs w:val="22"/>
              </w:rPr>
              <w:t>/</w:t>
            </w:r>
            <w:proofErr w:type="spellStart"/>
            <w:r w:rsidRPr="001279CD">
              <w:rPr>
                <w:sz w:val="22"/>
                <w:szCs w:val="22"/>
              </w:rPr>
              <w:t>tarif</w:t>
            </w:r>
            <w:proofErr w:type="spellEnd"/>
            <w:r w:rsidRPr="001279CD">
              <w:rPr>
                <w:sz w:val="22"/>
                <w:szCs w:val="22"/>
              </w:rPr>
              <w:t xml:space="preserve"> </w:t>
            </w:r>
            <w:proofErr w:type="spellStart"/>
            <w:r w:rsidRPr="001279CD">
              <w:rPr>
                <w:sz w:val="22"/>
                <w:szCs w:val="22"/>
              </w:rPr>
              <w:t>pentru</w:t>
            </w:r>
            <w:proofErr w:type="spellEnd"/>
            <w:r w:rsidRPr="001279CD">
              <w:rPr>
                <w:sz w:val="22"/>
                <w:szCs w:val="22"/>
              </w:rPr>
              <w:t xml:space="preserve"> </w:t>
            </w:r>
            <w:proofErr w:type="spellStart"/>
            <w:r w:rsidRPr="001279CD">
              <w:rPr>
                <w:sz w:val="22"/>
                <w:szCs w:val="22"/>
              </w:rPr>
              <w:t>populaţie</w:t>
            </w:r>
            <w:proofErr w:type="spellEnd"/>
            <w:r w:rsidRPr="001279CD">
              <w:rPr>
                <w:sz w:val="22"/>
                <w:szCs w:val="22"/>
              </w:rPr>
              <w:t xml:space="preserve">, </w:t>
            </w:r>
            <w:proofErr w:type="spellStart"/>
            <w:r w:rsidRPr="001279CD">
              <w:rPr>
                <w:sz w:val="22"/>
                <w:szCs w:val="22"/>
              </w:rPr>
              <w:t>inclusiv</w:t>
            </w:r>
            <w:proofErr w:type="spellEnd"/>
            <w:r w:rsidRPr="001279CD">
              <w:rPr>
                <w:sz w:val="22"/>
                <w:szCs w:val="22"/>
              </w:rPr>
              <w:t xml:space="preserve"> T.V.A., </w:t>
            </w:r>
            <w:proofErr w:type="spellStart"/>
            <w:r w:rsidRPr="001279CD">
              <w:rPr>
                <w:sz w:val="22"/>
                <w:szCs w:val="22"/>
              </w:rPr>
              <w:t>începând</w:t>
            </w:r>
            <w:proofErr w:type="spellEnd"/>
            <w:r w:rsidRPr="001279CD">
              <w:rPr>
                <w:sz w:val="22"/>
                <w:szCs w:val="22"/>
              </w:rPr>
              <w:t xml:space="preserve"> cu 01.01.2016</w:t>
            </w:r>
          </w:p>
          <w:p w:rsidR="001D41E3" w:rsidRPr="001279CD" w:rsidRDefault="001D41E3" w:rsidP="00106834">
            <w:pPr>
              <w:rPr>
                <w:sz w:val="22"/>
                <w:szCs w:val="22"/>
              </w:rPr>
            </w:pPr>
            <w:r w:rsidRPr="001279CD">
              <w:rPr>
                <w:sz w:val="22"/>
                <w:szCs w:val="22"/>
              </w:rPr>
              <w:t>Lei/mc</w:t>
            </w:r>
          </w:p>
        </w:tc>
        <w:tc>
          <w:tcPr>
            <w:tcW w:w="2280" w:type="dxa"/>
          </w:tcPr>
          <w:p w:rsidR="001D41E3" w:rsidRPr="001279CD" w:rsidRDefault="001D41E3" w:rsidP="00106834">
            <w:pPr>
              <w:rPr>
                <w:sz w:val="22"/>
                <w:szCs w:val="22"/>
              </w:rPr>
            </w:pPr>
            <w:proofErr w:type="spellStart"/>
            <w:r w:rsidRPr="001279CD">
              <w:rPr>
                <w:sz w:val="22"/>
                <w:szCs w:val="22"/>
              </w:rPr>
              <w:t>Preţ</w:t>
            </w:r>
            <w:proofErr w:type="spellEnd"/>
            <w:r w:rsidRPr="001279CD">
              <w:rPr>
                <w:sz w:val="22"/>
                <w:szCs w:val="22"/>
              </w:rPr>
              <w:t>/</w:t>
            </w:r>
            <w:proofErr w:type="spellStart"/>
            <w:r w:rsidRPr="001279CD">
              <w:rPr>
                <w:sz w:val="22"/>
                <w:szCs w:val="22"/>
              </w:rPr>
              <w:t>tarif</w:t>
            </w:r>
            <w:proofErr w:type="spellEnd"/>
            <w:r w:rsidRPr="001279CD">
              <w:rPr>
                <w:sz w:val="22"/>
                <w:szCs w:val="22"/>
              </w:rPr>
              <w:t xml:space="preserve"> </w:t>
            </w:r>
            <w:proofErr w:type="spellStart"/>
            <w:r w:rsidRPr="001279CD">
              <w:rPr>
                <w:sz w:val="22"/>
                <w:szCs w:val="22"/>
              </w:rPr>
              <w:t>pentru</w:t>
            </w:r>
            <w:proofErr w:type="spellEnd"/>
            <w:r w:rsidRPr="001279CD">
              <w:rPr>
                <w:sz w:val="22"/>
                <w:szCs w:val="22"/>
              </w:rPr>
              <w:t xml:space="preserve"> rest </w:t>
            </w:r>
            <w:proofErr w:type="spellStart"/>
            <w:r w:rsidRPr="001279CD">
              <w:rPr>
                <w:sz w:val="22"/>
                <w:szCs w:val="22"/>
              </w:rPr>
              <w:t>utilizatori</w:t>
            </w:r>
            <w:proofErr w:type="spellEnd"/>
            <w:r w:rsidRPr="001279CD">
              <w:rPr>
                <w:sz w:val="22"/>
                <w:szCs w:val="22"/>
              </w:rPr>
              <w:t xml:space="preserve">, </w:t>
            </w:r>
            <w:proofErr w:type="spellStart"/>
            <w:r w:rsidRPr="001279CD">
              <w:rPr>
                <w:sz w:val="22"/>
                <w:szCs w:val="22"/>
              </w:rPr>
              <w:t>exclusiv</w:t>
            </w:r>
            <w:proofErr w:type="spellEnd"/>
            <w:r w:rsidRPr="001279CD">
              <w:rPr>
                <w:sz w:val="22"/>
                <w:szCs w:val="22"/>
              </w:rPr>
              <w:t xml:space="preserve"> T.V.A</w:t>
            </w:r>
          </w:p>
          <w:p w:rsidR="001D41E3" w:rsidRPr="001279CD" w:rsidRDefault="001D41E3" w:rsidP="00106834">
            <w:pPr>
              <w:rPr>
                <w:sz w:val="22"/>
                <w:szCs w:val="22"/>
              </w:rPr>
            </w:pPr>
            <w:r w:rsidRPr="001279CD">
              <w:rPr>
                <w:sz w:val="22"/>
                <w:szCs w:val="22"/>
              </w:rPr>
              <w:t>Lei/mc</w:t>
            </w:r>
          </w:p>
        </w:tc>
      </w:tr>
      <w:tr w:rsidR="001D41E3" w:rsidRPr="001279CD" w:rsidTr="00106834">
        <w:trPr>
          <w:trHeight w:val="981"/>
        </w:trPr>
        <w:tc>
          <w:tcPr>
            <w:tcW w:w="4068" w:type="dxa"/>
          </w:tcPr>
          <w:p w:rsidR="001D41E3" w:rsidRPr="001279CD" w:rsidRDefault="001D41E3" w:rsidP="0010683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1279CD">
              <w:rPr>
                <w:b/>
                <w:sz w:val="22"/>
                <w:szCs w:val="22"/>
                <w:lang w:val="ro-RO"/>
              </w:rPr>
              <w:t xml:space="preserve">Apă potabilă produsă, transportată </w:t>
            </w:r>
            <w:proofErr w:type="spellStart"/>
            <w:r w:rsidRPr="001279CD">
              <w:rPr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1279CD">
              <w:rPr>
                <w:b/>
                <w:sz w:val="22"/>
                <w:szCs w:val="22"/>
                <w:lang w:val="ro-RO"/>
              </w:rPr>
              <w:t xml:space="preserve"> distribuită, </w:t>
            </w:r>
            <w:r w:rsidRPr="001279CD">
              <w:rPr>
                <w:sz w:val="22"/>
                <w:szCs w:val="22"/>
                <w:lang w:val="ro-RO"/>
              </w:rPr>
              <w:t>pentru întreaga arie de operare a S.C Apă Canal S.A Sibiu</w:t>
            </w:r>
          </w:p>
        </w:tc>
        <w:tc>
          <w:tcPr>
            <w:tcW w:w="2880" w:type="dxa"/>
          </w:tcPr>
          <w:p w:rsidR="001D41E3" w:rsidRPr="001279CD" w:rsidRDefault="001D41E3" w:rsidP="00106834">
            <w:pPr>
              <w:jc w:val="both"/>
              <w:rPr>
                <w:sz w:val="22"/>
                <w:szCs w:val="22"/>
                <w:lang w:val="ro-RO"/>
              </w:rPr>
            </w:pPr>
            <w:r w:rsidRPr="001279CD">
              <w:rPr>
                <w:sz w:val="22"/>
                <w:szCs w:val="22"/>
                <w:lang w:val="ro-RO"/>
              </w:rPr>
              <w:t>3,36</w:t>
            </w:r>
          </w:p>
        </w:tc>
        <w:tc>
          <w:tcPr>
            <w:tcW w:w="2280" w:type="dxa"/>
          </w:tcPr>
          <w:p w:rsidR="001D41E3" w:rsidRPr="001279CD" w:rsidRDefault="001D41E3" w:rsidP="00106834">
            <w:pPr>
              <w:jc w:val="both"/>
              <w:rPr>
                <w:sz w:val="22"/>
                <w:szCs w:val="22"/>
                <w:lang w:val="ro-RO"/>
              </w:rPr>
            </w:pPr>
            <w:r w:rsidRPr="001279CD">
              <w:rPr>
                <w:sz w:val="22"/>
                <w:szCs w:val="22"/>
                <w:lang w:val="ro-RO"/>
              </w:rPr>
              <w:t>3,08</w:t>
            </w:r>
          </w:p>
        </w:tc>
      </w:tr>
    </w:tbl>
    <w:p w:rsidR="001D41E3" w:rsidRPr="001279CD" w:rsidRDefault="001D41E3" w:rsidP="001D41E3">
      <w:pPr>
        <w:ind w:firstLine="416"/>
        <w:jc w:val="both"/>
        <w:rPr>
          <w:sz w:val="22"/>
          <w:szCs w:val="22"/>
          <w:lang w:val="ro-RO"/>
        </w:rPr>
      </w:pPr>
      <w:proofErr w:type="spellStart"/>
      <w:r w:rsidRPr="001279CD">
        <w:rPr>
          <w:sz w:val="22"/>
          <w:szCs w:val="22"/>
          <w:lang w:val="fr-FR"/>
        </w:rPr>
        <w:t>Prețul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gramStart"/>
      <w:r w:rsidRPr="001279CD">
        <w:rPr>
          <w:sz w:val="22"/>
          <w:szCs w:val="22"/>
          <w:lang w:val="fr-FR"/>
        </w:rPr>
        <w:t xml:space="preserve">la </w:t>
      </w:r>
      <w:proofErr w:type="spellStart"/>
      <w:r w:rsidRPr="001279CD">
        <w:rPr>
          <w:sz w:val="22"/>
          <w:szCs w:val="22"/>
          <w:lang w:val="fr-FR"/>
        </w:rPr>
        <w:t>apă</w:t>
      </w:r>
      <w:proofErr w:type="spellEnd"/>
      <w:proofErr w:type="gram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potabilă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pentru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populaţie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conţin</w:t>
      </w:r>
      <w:proofErr w:type="spellEnd"/>
      <w:r w:rsidRPr="001279CD">
        <w:rPr>
          <w:sz w:val="22"/>
          <w:szCs w:val="22"/>
          <w:lang w:val="fr-FR"/>
        </w:rPr>
        <w:t xml:space="preserve"> TVA </w:t>
      </w:r>
      <w:proofErr w:type="spellStart"/>
      <w:r w:rsidRPr="001279CD">
        <w:rPr>
          <w:sz w:val="22"/>
          <w:szCs w:val="22"/>
          <w:lang w:val="fr-FR"/>
        </w:rPr>
        <w:t>în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cotă</w:t>
      </w:r>
      <w:proofErr w:type="spellEnd"/>
      <w:r w:rsidRPr="001279CD">
        <w:rPr>
          <w:sz w:val="22"/>
          <w:szCs w:val="22"/>
          <w:lang w:val="fr-FR"/>
        </w:rPr>
        <w:t xml:space="preserve"> de 9%, </w:t>
      </w:r>
      <w:proofErr w:type="spellStart"/>
      <w:r w:rsidRPr="001279CD">
        <w:rPr>
          <w:sz w:val="22"/>
          <w:szCs w:val="22"/>
          <w:lang w:val="fr-FR"/>
        </w:rPr>
        <w:t>începând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cu</w:t>
      </w:r>
      <w:proofErr w:type="spellEnd"/>
      <w:r w:rsidRPr="001279CD">
        <w:rPr>
          <w:sz w:val="22"/>
          <w:szCs w:val="22"/>
          <w:lang w:val="fr-FR"/>
        </w:rPr>
        <w:t xml:space="preserve"> data de 01.01.2016, </w:t>
      </w:r>
      <w:proofErr w:type="spellStart"/>
      <w:r w:rsidRPr="001279CD">
        <w:rPr>
          <w:sz w:val="22"/>
          <w:szCs w:val="22"/>
          <w:lang w:val="fr-FR"/>
        </w:rPr>
        <w:t>iar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pentru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rest</w:t>
      </w:r>
      <w:proofErr w:type="spellEnd"/>
      <w:r w:rsidRPr="001279CD">
        <w:rPr>
          <w:sz w:val="22"/>
          <w:szCs w:val="22"/>
          <w:lang w:val="fr-FR"/>
        </w:rPr>
        <w:t xml:space="preserve"> </w:t>
      </w:r>
      <w:proofErr w:type="spellStart"/>
      <w:r w:rsidRPr="001279CD">
        <w:rPr>
          <w:sz w:val="22"/>
          <w:szCs w:val="22"/>
          <w:lang w:val="fr-FR"/>
        </w:rPr>
        <w:t>utilizatori</w:t>
      </w:r>
      <w:proofErr w:type="spellEnd"/>
      <w:r w:rsidRPr="001279CD">
        <w:rPr>
          <w:sz w:val="22"/>
          <w:szCs w:val="22"/>
          <w:lang w:val="fr-FR"/>
        </w:rPr>
        <w:t xml:space="preserve"> nu </w:t>
      </w:r>
      <w:proofErr w:type="spellStart"/>
      <w:r w:rsidRPr="001279CD">
        <w:rPr>
          <w:sz w:val="22"/>
          <w:szCs w:val="22"/>
          <w:lang w:val="fr-FR"/>
        </w:rPr>
        <w:t>conţine</w:t>
      </w:r>
      <w:proofErr w:type="spellEnd"/>
      <w:r w:rsidRPr="001279CD">
        <w:rPr>
          <w:sz w:val="22"/>
          <w:szCs w:val="22"/>
          <w:lang w:val="fr-FR"/>
        </w:rPr>
        <w:t xml:space="preserve"> TVA. </w:t>
      </w:r>
    </w:p>
    <w:p w:rsidR="001D41E3" w:rsidRPr="001279CD" w:rsidRDefault="001D41E3" w:rsidP="001D41E3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>Prețul la apă potabilă au fost avizate pr</w:t>
      </w:r>
      <w:r>
        <w:rPr>
          <w:sz w:val="22"/>
          <w:szCs w:val="22"/>
          <w:lang w:val="ro-RO"/>
        </w:rPr>
        <w:t xml:space="preserve">in avizul nr. 331781 din 29.12.2015 emis de Autoritatea </w:t>
      </w:r>
      <w:proofErr w:type="spellStart"/>
      <w:r>
        <w:rPr>
          <w:sz w:val="22"/>
          <w:szCs w:val="22"/>
          <w:lang w:val="ro-RO"/>
        </w:rPr>
        <w:t>Naţională</w:t>
      </w:r>
      <w:proofErr w:type="spellEnd"/>
      <w:r>
        <w:rPr>
          <w:sz w:val="22"/>
          <w:szCs w:val="22"/>
          <w:lang w:val="ro-RO"/>
        </w:rPr>
        <w:t xml:space="preserve"> de Reglementare pentru Serviciile Comunitare de </w:t>
      </w:r>
      <w:proofErr w:type="spellStart"/>
      <w:r>
        <w:rPr>
          <w:sz w:val="22"/>
          <w:szCs w:val="22"/>
          <w:lang w:val="ro-RO"/>
        </w:rPr>
        <w:t>Utilităţi</w:t>
      </w:r>
      <w:proofErr w:type="spellEnd"/>
      <w:r>
        <w:rPr>
          <w:sz w:val="22"/>
          <w:szCs w:val="22"/>
          <w:lang w:val="ro-RO"/>
        </w:rPr>
        <w:t xml:space="preserve"> Publice.</w:t>
      </w:r>
    </w:p>
    <w:p w:rsidR="001D41E3" w:rsidRPr="001279CD" w:rsidRDefault="001D41E3" w:rsidP="001D41E3">
      <w:pPr>
        <w:ind w:right="-814"/>
        <w:jc w:val="both"/>
        <w:rPr>
          <w:sz w:val="22"/>
          <w:szCs w:val="22"/>
          <w:lang w:val="ro-RO"/>
        </w:rPr>
      </w:pPr>
      <w:r w:rsidRPr="001279CD">
        <w:rPr>
          <w:b/>
          <w:sz w:val="22"/>
          <w:szCs w:val="22"/>
          <w:u w:val="single"/>
          <w:lang w:val="ro-RO"/>
        </w:rPr>
        <w:t>Art.2</w:t>
      </w:r>
      <w:r w:rsidRPr="001279CD">
        <w:rPr>
          <w:sz w:val="22"/>
          <w:szCs w:val="22"/>
          <w:lang w:val="ro-RO"/>
        </w:rPr>
        <w:t xml:space="preserve"> Cu ducerea la îndeplinire a prevederilor prezentei hotărâri se </w:t>
      </w:r>
      <w:proofErr w:type="spellStart"/>
      <w:r w:rsidRPr="001279CD">
        <w:rPr>
          <w:sz w:val="22"/>
          <w:szCs w:val="22"/>
          <w:lang w:val="ro-RO"/>
        </w:rPr>
        <w:t>încredinţează</w:t>
      </w:r>
      <w:proofErr w:type="spellEnd"/>
      <w:r w:rsidRPr="001279CD">
        <w:rPr>
          <w:sz w:val="22"/>
          <w:szCs w:val="22"/>
          <w:lang w:val="ro-RO"/>
        </w:rPr>
        <w:t xml:space="preserve"> primarul comunei.</w:t>
      </w:r>
    </w:p>
    <w:p w:rsidR="001D41E3" w:rsidRPr="001279CD" w:rsidRDefault="001D41E3" w:rsidP="001D41E3">
      <w:pPr>
        <w:rPr>
          <w:sz w:val="22"/>
          <w:szCs w:val="22"/>
        </w:rPr>
      </w:pPr>
      <w:r w:rsidRPr="001279CD">
        <w:rPr>
          <w:b/>
          <w:sz w:val="22"/>
          <w:szCs w:val="22"/>
          <w:u w:val="single"/>
          <w:lang w:val="ro-RO"/>
        </w:rPr>
        <w:t>Art.3.</w:t>
      </w:r>
      <w:r w:rsidRPr="001279CD">
        <w:rPr>
          <w:sz w:val="22"/>
          <w:szCs w:val="22"/>
          <w:lang w:val="ro-RO"/>
        </w:rPr>
        <w:t xml:space="preserve"> </w:t>
      </w:r>
      <w:proofErr w:type="spellStart"/>
      <w:r w:rsidRPr="001279CD">
        <w:rPr>
          <w:sz w:val="22"/>
          <w:szCs w:val="22"/>
        </w:rPr>
        <w:t>Prezenta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hotărâre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proofErr w:type="gramStart"/>
      <w:r w:rsidRPr="001279CD">
        <w:rPr>
          <w:sz w:val="22"/>
          <w:szCs w:val="22"/>
        </w:rPr>
        <w:t>va</w:t>
      </w:r>
      <w:proofErr w:type="spellEnd"/>
      <w:proofErr w:type="gramEnd"/>
      <w:r w:rsidRPr="001279CD">
        <w:rPr>
          <w:sz w:val="22"/>
          <w:szCs w:val="22"/>
        </w:rPr>
        <w:t xml:space="preserve"> fi </w:t>
      </w:r>
      <w:proofErr w:type="spellStart"/>
      <w:r w:rsidRPr="001279CD">
        <w:rPr>
          <w:sz w:val="22"/>
          <w:szCs w:val="22"/>
        </w:rPr>
        <w:t>adusă</w:t>
      </w:r>
      <w:proofErr w:type="spellEnd"/>
      <w:r w:rsidRPr="001279CD">
        <w:rPr>
          <w:sz w:val="22"/>
          <w:szCs w:val="22"/>
        </w:rPr>
        <w:t xml:space="preserve"> la </w:t>
      </w:r>
      <w:proofErr w:type="spellStart"/>
      <w:r w:rsidRPr="001279CD">
        <w:rPr>
          <w:sz w:val="22"/>
          <w:szCs w:val="22"/>
        </w:rPr>
        <w:t>cunoştinţă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publică</w:t>
      </w:r>
      <w:proofErr w:type="spellEnd"/>
      <w:r w:rsidRPr="001279CD">
        <w:rPr>
          <w:sz w:val="22"/>
          <w:szCs w:val="22"/>
        </w:rPr>
        <w:t xml:space="preserve"> de </w:t>
      </w:r>
      <w:proofErr w:type="spellStart"/>
      <w:r w:rsidRPr="001279CD">
        <w:rPr>
          <w:sz w:val="22"/>
          <w:szCs w:val="22"/>
        </w:rPr>
        <w:t>către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secretarul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comunei</w:t>
      </w:r>
      <w:proofErr w:type="spellEnd"/>
      <w:r w:rsidRPr="001279CD">
        <w:rPr>
          <w:sz w:val="22"/>
          <w:szCs w:val="22"/>
        </w:rPr>
        <w:t xml:space="preserve">, </w:t>
      </w:r>
      <w:proofErr w:type="spellStart"/>
      <w:r w:rsidRPr="001279CD">
        <w:rPr>
          <w:sz w:val="22"/>
          <w:szCs w:val="22"/>
        </w:rPr>
        <w:t>prin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afişare</w:t>
      </w:r>
      <w:proofErr w:type="spellEnd"/>
      <w:r w:rsidRPr="001279CD">
        <w:rPr>
          <w:sz w:val="22"/>
          <w:szCs w:val="22"/>
        </w:rPr>
        <w:t xml:space="preserve"> la </w:t>
      </w:r>
      <w:proofErr w:type="spellStart"/>
      <w:r w:rsidRPr="001279CD">
        <w:rPr>
          <w:sz w:val="22"/>
          <w:szCs w:val="22"/>
        </w:rPr>
        <w:t>sediul</w:t>
      </w:r>
      <w:proofErr w:type="spellEnd"/>
      <w:r w:rsidRPr="001279CD">
        <w:rPr>
          <w:sz w:val="22"/>
          <w:szCs w:val="22"/>
        </w:rPr>
        <w:t xml:space="preserve"> </w:t>
      </w:r>
      <w:proofErr w:type="spellStart"/>
      <w:r w:rsidRPr="001279CD">
        <w:rPr>
          <w:sz w:val="22"/>
          <w:szCs w:val="22"/>
        </w:rPr>
        <w:t>Consiliului</w:t>
      </w:r>
      <w:proofErr w:type="spellEnd"/>
      <w:r w:rsidRPr="001279CD">
        <w:rPr>
          <w:sz w:val="22"/>
          <w:szCs w:val="22"/>
        </w:rPr>
        <w:t xml:space="preserve"> local </w:t>
      </w:r>
      <w:proofErr w:type="spellStart"/>
      <w:r w:rsidRPr="001279CD">
        <w:rPr>
          <w:sz w:val="22"/>
          <w:szCs w:val="22"/>
        </w:rPr>
        <w:t>şi</w:t>
      </w:r>
      <w:proofErr w:type="spellEnd"/>
      <w:r w:rsidRPr="001279CD">
        <w:rPr>
          <w:sz w:val="22"/>
          <w:szCs w:val="22"/>
        </w:rPr>
        <w:t xml:space="preserve"> la </w:t>
      </w:r>
      <w:proofErr w:type="spellStart"/>
      <w:r w:rsidRPr="001279CD">
        <w:rPr>
          <w:sz w:val="22"/>
          <w:szCs w:val="22"/>
        </w:rPr>
        <w:t>afişiere</w:t>
      </w:r>
      <w:proofErr w:type="spellEnd"/>
      <w:r w:rsidRPr="001279CD">
        <w:rPr>
          <w:sz w:val="22"/>
          <w:szCs w:val="22"/>
        </w:rPr>
        <w:t>.</w:t>
      </w:r>
    </w:p>
    <w:p w:rsidR="001D41E3" w:rsidRPr="001279CD" w:rsidRDefault="001D41E3" w:rsidP="001D41E3">
      <w:pPr>
        <w:ind w:left="416"/>
        <w:jc w:val="center"/>
        <w:rPr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>A</w:t>
      </w:r>
      <w:r>
        <w:rPr>
          <w:sz w:val="22"/>
          <w:szCs w:val="22"/>
          <w:lang w:val="ro-RO"/>
        </w:rPr>
        <w:t>doptată în Poplaca la 22</w:t>
      </w:r>
      <w:r>
        <w:rPr>
          <w:sz w:val="22"/>
          <w:szCs w:val="22"/>
          <w:lang w:val="ro-RO"/>
        </w:rPr>
        <w:t>.01.2016</w:t>
      </w:r>
    </w:p>
    <w:p w:rsidR="001D41E3" w:rsidRPr="001279CD" w:rsidRDefault="001D41E3" w:rsidP="001D41E3">
      <w:pPr>
        <w:rPr>
          <w:b/>
          <w:sz w:val="22"/>
          <w:szCs w:val="22"/>
          <w:lang w:val="ro-RO"/>
        </w:rPr>
      </w:pPr>
      <w:r w:rsidRPr="001279CD">
        <w:rPr>
          <w:sz w:val="22"/>
          <w:szCs w:val="22"/>
          <w:lang w:val="ro-RO"/>
        </w:rPr>
        <w:tab/>
      </w:r>
      <w:r w:rsidRPr="001279CD">
        <w:rPr>
          <w:sz w:val="22"/>
          <w:szCs w:val="22"/>
          <w:lang w:val="ro-RO"/>
        </w:rPr>
        <w:tab/>
      </w:r>
      <w:r w:rsidRPr="001279CD">
        <w:rPr>
          <w:sz w:val="22"/>
          <w:szCs w:val="22"/>
          <w:lang w:val="ro-RO"/>
        </w:rPr>
        <w:tab/>
      </w:r>
      <w:r w:rsidRPr="001279CD">
        <w:rPr>
          <w:sz w:val="22"/>
          <w:szCs w:val="22"/>
          <w:lang w:val="ro-RO"/>
        </w:rPr>
        <w:tab/>
      </w:r>
      <w:r w:rsidRPr="001279CD">
        <w:rPr>
          <w:b/>
          <w:sz w:val="22"/>
          <w:szCs w:val="22"/>
          <w:lang w:val="ro-RO"/>
        </w:rPr>
        <w:t xml:space="preserve">                             </w:t>
      </w:r>
      <w:r w:rsidRPr="001279CD">
        <w:rPr>
          <w:b/>
          <w:sz w:val="22"/>
          <w:szCs w:val="22"/>
          <w:lang w:val="ro-RO"/>
        </w:rPr>
        <w:tab/>
      </w:r>
      <w:r w:rsidRPr="001279CD">
        <w:rPr>
          <w:b/>
          <w:sz w:val="22"/>
          <w:szCs w:val="22"/>
          <w:lang w:val="ro-RO"/>
        </w:rPr>
        <w:tab/>
        <w:t xml:space="preserve">     Contrasemnează</w:t>
      </w:r>
    </w:p>
    <w:p w:rsidR="001D41E3" w:rsidRPr="001279CD" w:rsidRDefault="001D41E3" w:rsidP="001D41E3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  <w:t xml:space="preserve">      Primar</w:t>
      </w:r>
      <w:r w:rsidRPr="001279CD">
        <w:rPr>
          <w:b/>
          <w:sz w:val="22"/>
          <w:szCs w:val="22"/>
          <w:lang w:val="ro-RO"/>
        </w:rPr>
        <w:t>,</w:t>
      </w:r>
      <w:r w:rsidRPr="001279CD">
        <w:rPr>
          <w:b/>
          <w:sz w:val="22"/>
          <w:szCs w:val="22"/>
          <w:lang w:val="ro-RO"/>
        </w:rPr>
        <w:tab/>
      </w:r>
      <w:r w:rsidRPr="001279CD">
        <w:rPr>
          <w:b/>
          <w:sz w:val="22"/>
          <w:szCs w:val="22"/>
          <w:lang w:val="ro-RO"/>
        </w:rPr>
        <w:tab/>
      </w:r>
      <w:r w:rsidRPr="001279CD">
        <w:rPr>
          <w:b/>
          <w:sz w:val="22"/>
          <w:szCs w:val="22"/>
          <w:lang w:val="ro-RO"/>
        </w:rPr>
        <w:tab/>
        <w:t xml:space="preserve">                                    </w:t>
      </w:r>
      <w:r>
        <w:rPr>
          <w:b/>
          <w:sz w:val="22"/>
          <w:szCs w:val="22"/>
          <w:lang w:val="ro-RO"/>
        </w:rPr>
        <w:t xml:space="preserve">           </w:t>
      </w:r>
      <w:r w:rsidRPr="001279CD">
        <w:rPr>
          <w:b/>
          <w:sz w:val="22"/>
          <w:szCs w:val="22"/>
          <w:lang w:val="ro-RO"/>
        </w:rPr>
        <w:t xml:space="preserve">   Secretar,</w:t>
      </w:r>
      <w:r w:rsidRPr="001279CD">
        <w:rPr>
          <w:b/>
          <w:sz w:val="22"/>
          <w:szCs w:val="22"/>
          <w:lang w:val="ro-RO"/>
        </w:rPr>
        <w:tab/>
      </w:r>
      <w:r w:rsidRPr="001279CD">
        <w:rPr>
          <w:b/>
          <w:sz w:val="22"/>
          <w:szCs w:val="22"/>
          <w:lang w:val="ro-RO"/>
        </w:rPr>
        <w:tab/>
      </w:r>
    </w:p>
    <w:p w:rsidR="001D41E3" w:rsidRPr="001279CD" w:rsidRDefault="001D41E3" w:rsidP="001D41E3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  <w:t xml:space="preserve">   Surdu Cornel</w:t>
      </w:r>
      <w:r w:rsidRPr="001279CD">
        <w:rPr>
          <w:b/>
          <w:sz w:val="22"/>
          <w:szCs w:val="22"/>
          <w:lang w:val="ro-RO"/>
        </w:rPr>
        <w:tab/>
      </w:r>
      <w:r w:rsidRPr="001279CD">
        <w:rPr>
          <w:b/>
          <w:sz w:val="22"/>
          <w:szCs w:val="22"/>
          <w:lang w:val="ro-RO"/>
        </w:rPr>
        <w:tab/>
      </w:r>
      <w:r w:rsidRPr="001279CD">
        <w:rPr>
          <w:b/>
          <w:sz w:val="22"/>
          <w:szCs w:val="22"/>
          <w:lang w:val="ro-RO"/>
        </w:rPr>
        <w:tab/>
      </w:r>
      <w:r w:rsidRPr="001279CD">
        <w:rPr>
          <w:b/>
          <w:sz w:val="22"/>
          <w:szCs w:val="22"/>
          <w:lang w:val="ro-RO"/>
        </w:rPr>
        <w:tab/>
        <w:t xml:space="preserve">   </w:t>
      </w:r>
      <w:r>
        <w:rPr>
          <w:b/>
          <w:sz w:val="22"/>
          <w:szCs w:val="22"/>
          <w:lang w:val="ro-RO"/>
        </w:rPr>
        <w:t xml:space="preserve">           </w:t>
      </w:r>
      <w:r w:rsidRPr="001279CD">
        <w:rPr>
          <w:b/>
          <w:sz w:val="22"/>
          <w:szCs w:val="22"/>
          <w:lang w:val="ro-RO"/>
        </w:rPr>
        <w:t xml:space="preserve">  Nistor Iuliana Elena</w:t>
      </w:r>
    </w:p>
    <w:p w:rsidR="001D41E3" w:rsidRPr="001279CD" w:rsidRDefault="001D41E3" w:rsidP="001D41E3">
      <w:pPr>
        <w:rPr>
          <w:b/>
          <w:sz w:val="22"/>
          <w:szCs w:val="22"/>
          <w:lang w:val="ro-RO"/>
        </w:rPr>
      </w:pPr>
    </w:p>
    <w:p w:rsidR="00240A83" w:rsidRPr="00D733D5" w:rsidRDefault="001D41E3" w:rsidP="00D733D5">
      <w:pPr>
        <w:rPr>
          <w:sz w:val="16"/>
          <w:szCs w:val="16"/>
          <w:lang w:val="ro-RO"/>
        </w:rPr>
      </w:pPr>
      <w:r w:rsidRPr="001279CD">
        <w:rPr>
          <w:sz w:val="16"/>
          <w:szCs w:val="16"/>
          <w:lang w:val="ro-RO"/>
        </w:rPr>
        <w:t xml:space="preserve">Difuzat: Dosar, </w:t>
      </w:r>
      <w:proofErr w:type="spellStart"/>
      <w:r w:rsidRPr="001279CD">
        <w:rPr>
          <w:sz w:val="16"/>
          <w:szCs w:val="16"/>
          <w:lang w:val="ro-RO"/>
        </w:rPr>
        <w:t>Primar,Inst</w:t>
      </w:r>
      <w:proofErr w:type="spellEnd"/>
      <w:r w:rsidRPr="001279CD">
        <w:rPr>
          <w:sz w:val="16"/>
          <w:szCs w:val="16"/>
          <w:lang w:val="ro-RO"/>
        </w:rPr>
        <w:t xml:space="preserve">. Prefectului, </w:t>
      </w:r>
      <w:proofErr w:type="spellStart"/>
      <w:r w:rsidRPr="001279CD">
        <w:rPr>
          <w:sz w:val="16"/>
          <w:szCs w:val="16"/>
          <w:lang w:val="ro-RO"/>
        </w:rPr>
        <w:t>Asociatia</w:t>
      </w:r>
      <w:proofErr w:type="spellEnd"/>
      <w:r w:rsidRPr="001279CD">
        <w:rPr>
          <w:sz w:val="16"/>
          <w:szCs w:val="16"/>
          <w:lang w:val="ro-RO"/>
        </w:rPr>
        <w:t xml:space="preserve"> de Apa, </w:t>
      </w:r>
      <w:proofErr w:type="spellStart"/>
      <w:r w:rsidRPr="001279CD">
        <w:rPr>
          <w:sz w:val="16"/>
          <w:szCs w:val="16"/>
          <w:lang w:val="ro-RO"/>
        </w:rPr>
        <w:t>Afisare</w:t>
      </w:r>
      <w:proofErr w:type="spellEnd"/>
    </w:p>
    <w:p w:rsidR="00240A83" w:rsidRPr="00CA6F24" w:rsidRDefault="00240A83" w:rsidP="00240A83">
      <w:pPr>
        <w:ind w:firstLine="720"/>
        <w:jc w:val="center"/>
        <w:rPr>
          <w:b/>
          <w:u w:val="single"/>
          <w:lang w:val="fr-FR"/>
        </w:rPr>
      </w:pPr>
    </w:p>
    <w:p w:rsidR="00240A83" w:rsidRPr="00CA6F24" w:rsidRDefault="00240A83" w:rsidP="00240A83">
      <w:pPr>
        <w:ind w:firstLine="720"/>
        <w:jc w:val="center"/>
        <w:rPr>
          <w:b/>
          <w:u w:val="single"/>
          <w:lang w:val="fr-FR"/>
        </w:rPr>
      </w:pPr>
    </w:p>
    <w:p w:rsidR="00240A83" w:rsidRPr="00CA6F24" w:rsidRDefault="00240A83" w:rsidP="00240A83">
      <w:pPr>
        <w:ind w:firstLine="720"/>
        <w:jc w:val="center"/>
        <w:rPr>
          <w:b/>
          <w:u w:val="single"/>
          <w:lang w:val="fr-FR"/>
        </w:rPr>
      </w:pPr>
    </w:p>
    <w:p w:rsidR="00240A83" w:rsidRPr="00CA6F24" w:rsidRDefault="00240A83" w:rsidP="00240A83">
      <w:pPr>
        <w:ind w:firstLine="720"/>
        <w:jc w:val="center"/>
        <w:rPr>
          <w:b/>
          <w:u w:val="single"/>
          <w:lang w:val="fr-FR"/>
        </w:rPr>
      </w:pPr>
    </w:p>
    <w:p w:rsidR="00240A83" w:rsidRPr="00CA6F24" w:rsidRDefault="00240A83" w:rsidP="00240A83">
      <w:pPr>
        <w:ind w:firstLine="720"/>
        <w:jc w:val="center"/>
        <w:rPr>
          <w:b/>
          <w:u w:val="single"/>
          <w:lang w:val="fr-FR"/>
        </w:rPr>
      </w:pPr>
    </w:p>
    <w:p w:rsidR="00240A83" w:rsidRPr="00CA6F24" w:rsidRDefault="00240A83" w:rsidP="00240A83">
      <w:pPr>
        <w:ind w:firstLine="720"/>
        <w:jc w:val="center"/>
        <w:rPr>
          <w:b/>
          <w:u w:val="single"/>
          <w:lang w:val="fr-FR"/>
        </w:rPr>
      </w:pPr>
    </w:p>
    <w:p w:rsidR="00240A83" w:rsidRPr="00CA6F24" w:rsidRDefault="00240A83" w:rsidP="00240A83">
      <w:pPr>
        <w:ind w:firstLine="720"/>
        <w:jc w:val="center"/>
        <w:rPr>
          <w:b/>
          <w:u w:val="single"/>
          <w:lang w:val="fr-FR"/>
        </w:rPr>
      </w:pPr>
    </w:p>
    <w:p w:rsidR="00240A83" w:rsidRPr="00CA6F24" w:rsidRDefault="00240A83" w:rsidP="00240A83">
      <w:pPr>
        <w:ind w:firstLine="720"/>
        <w:jc w:val="center"/>
        <w:rPr>
          <w:b/>
          <w:u w:val="single"/>
          <w:lang w:val="fr-FR"/>
        </w:rPr>
      </w:pPr>
    </w:p>
    <w:p w:rsidR="00240A83" w:rsidRPr="00CA6F24" w:rsidRDefault="00240A83" w:rsidP="00240A83">
      <w:pPr>
        <w:ind w:firstLine="720"/>
        <w:jc w:val="center"/>
        <w:rPr>
          <w:b/>
          <w:u w:val="single"/>
          <w:lang w:val="fr-FR"/>
        </w:rPr>
      </w:pPr>
    </w:p>
    <w:p w:rsidR="0039013A" w:rsidRDefault="0039013A"/>
    <w:sectPr w:rsidR="003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D6AEF"/>
    <w:multiLevelType w:val="hybridMultilevel"/>
    <w:tmpl w:val="3E9C75E0"/>
    <w:lvl w:ilvl="0" w:tplc="9AD66F60">
      <w:start w:val="1"/>
      <w:numFmt w:val="bullet"/>
      <w:lvlText w:val="­"/>
      <w:lvlJc w:val="left"/>
      <w:pPr>
        <w:tabs>
          <w:tab w:val="num" w:pos="776"/>
        </w:tabs>
        <w:ind w:left="77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AA"/>
    <w:rsid w:val="000D34F8"/>
    <w:rsid w:val="001279CD"/>
    <w:rsid w:val="001D3967"/>
    <w:rsid w:val="001D41E3"/>
    <w:rsid w:val="00240A83"/>
    <w:rsid w:val="002B1FAA"/>
    <w:rsid w:val="002E6943"/>
    <w:rsid w:val="0039013A"/>
    <w:rsid w:val="0042145F"/>
    <w:rsid w:val="004A56D6"/>
    <w:rsid w:val="005251EB"/>
    <w:rsid w:val="006305D1"/>
    <w:rsid w:val="00637389"/>
    <w:rsid w:val="009C10FD"/>
    <w:rsid w:val="00C2221E"/>
    <w:rsid w:val="00C43CD5"/>
    <w:rsid w:val="00D52DC1"/>
    <w:rsid w:val="00D733D5"/>
    <w:rsid w:val="00EC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3F819-6FAC-47C1-9114-46EB5F54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240A83"/>
    <w:pPr>
      <w:jc w:val="center"/>
    </w:pPr>
    <w:rPr>
      <w:b/>
      <w:sz w:val="28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rsid w:val="00240A83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f">
    <w:name w:val="List Paragraph"/>
    <w:basedOn w:val="Normal"/>
    <w:uiPriority w:val="34"/>
    <w:qFormat/>
    <w:rsid w:val="001279C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34F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34F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922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poplaca</dc:creator>
  <cp:keywords/>
  <dc:description/>
  <cp:lastModifiedBy>primaria poplaca</cp:lastModifiedBy>
  <cp:revision>18</cp:revision>
  <cp:lastPrinted>2016-01-27T08:24:00Z</cp:lastPrinted>
  <dcterms:created xsi:type="dcterms:W3CDTF">2016-01-20T08:58:00Z</dcterms:created>
  <dcterms:modified xsi:type="dcterms:W3CDTF">2016-02-02T08:01:00Z</dcterms:modified>
</cp:coreProperties>
</file>